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17B99" w14:textId="77777777" w:rsidR="00D81D21" w:rsidRDefault="00D81D21" w:rsidP="00D81D21">
      <w:pPr>
        <w:pStyle w:val="ab"/>
        <w:ind w:firstLineChars="0" w:firstLine="0"/>
        <w:rPr>
          <w:rFonts w:eastAsia="BIZ UDPゴシック" w:cs="Segoe UI"/>
        </w:rPr>
      </w:pPr>
    </w:p>
    <w:p w14:paraId="1BC327C3" w14:textId="77777777" w:rsidR="00D81D21" w:rsidRDefault="00D81D21" w:rsidP="00D81D21">
      <w:pPr>
        <w:pStyle w:val="ab"/>
        <w:ind w:firstLineChars="0" w:firstLine="0"/>
        <w:rPr>
          <w:rFonts w:eastAsia="BIZ UDPゴシック" w:cs="Segoe UI"/>
        </w:rPr>
      </w:pPr>
    </w:p>
    <w:p w14:paraId="3037385C" w14:textId="77777777" w:rsidR="00D81D21" w:rsidRDefault="00D81D21" w:rsidP="00D81D21">
      <w:pPr>
        <w:pStyle w:val="ab"/>
        <w:ind w:firstLineChars="0" w:firstLine="0"/>
        <w:rPr>
          <w:rFonts w:eastAsia="BIZ UDPゴシック" w:cs="Segoe UI"/>
        </w:rPr>
      </w:pPr>
    </w:p>
    <w:p w14:paraId="4DDFFF93" w14:textId="77777777" w:rsidR="00D81D21" w:rsidRDefault="00D81D21" w:rsidP="00D81D21">
      <w:pPr>
        <w:pStyle w:val="ab"/>
        <w:ind w:firstLineChars="0" w:firstLine="0"/>
        <w:rPr>
          <w:rFonts w:eastAsia="BIZ UDPゴシック" w:cs="Segoe UI"/>
        </w:rPr>
      </w:pPr>
    </w:p>
    <w:p w14:paraId="69AEABAB" w14:textId="77777777" w:rsidR="00D81D21" w:rsidRDefault="00D81D21" w:rsidP="00D81D21">
      <w:pPr>
        <w:pStyle w:val="ab"/>
        <w:ind w:firstLineChars="0" w:firstLine="0"/>
        <w:rPr>
          <w:rFonts w:eastAsia="BIZ UDPゴシック" w:cs="Segoe UI"/>
        </w:rPr>
      </w:pPr>
    </w:p>
    <w:p w14:paraId="352E9F79" w14:textId="77777777" w:rsidR="00D81D21" w:rsidRDefault="00D81D21" w:rsidP="00D81D21">
      <w:pPr>
        <w:pStyle w:val="ab"/>
        <w:ind w:firstLineChars="0" w:firstLine="0"/>
        <w:rPr>
          <w:rFonts w:eastAsia="BIZ UDPゴシック" w:cs="Segoe UI"/>
        </w:rPr>
      </w:pPr>
    </w:p>
    <w:p w14:paraId="5BD7B35A" w14:textId="77777777" w:rsidR="00D81D21" w:rsidRDefault="00D81D21" w:rsidP="00D81D21">
      <w:pPr>
        <w:pStyle w:val="ab"/>
        <w:ind w:firstLineChars="0" w:firstLine="0"/>
        <w:rPr>
          <w:rFonts w:eastAsia="BIZ UDPゴシック" w:cs="Segoe UI"/>
        </w:rPr>
      </w:pPr>
    </w:p>
    <w:p w14:paraId="449D2694" w14:textId="77777777" w:rsidR="00D81D21" w:rsidRDefault="00D81D21" w:rsidP="00D81D21">
      <w:pPr>
        <w:pStyle w:val="ab"/>
        <w:ind w:firstLineChars="0" w:firstLine="0"/>
        <w:rPr>
          <w:rFonts w:eastAsia="BIZ UDPゴシック" w:cs="Segoe UI"/>
        </w:rPr>
      </w:pPr>
    </w:p>
    <w:p w14:paraId="6AD0D087" w14:textId="77777777" w:rsidR="00D81D21" w:rsidRDefault="00D81D21" w:rsidP="00D81D21">
      <w:pPr>
        <w:pStyle w:val="ab"/>
        <w:ind w:firstLineChars="0" w:firstLine="0"/>
        <w:rPr>
          <w:rFonts w:eastAsia="BIZ UDPゴシック" w:cs="Segoe UI"/>
        </w:rPr>
      </w:pPr>
    </w:p>
    <w:p w14:paraId="18B96C50" w14:textId="77777777" w:rsidR="00D81D21" w:rsidRDefault="00D81D21" w:rsidP="00D81D21">
      <w:pPr>
        <w:pStyle w:val="ab"/>
        <w:ind w:firstLineChars="0" w:firstLine="0"/>
        <w:rPr>
          <w:rFonts w:eastAsia="BIZ UDPゴシック" w:cs="Segoe UI"/>
        </w:rPr>
      </w:pPr>
    </w:p>
    <w:p w14:paraId="32D537E9" w14:textId="77777777" w:rsidR="00D81D21" w:rsidRDefault="00D81D21" w:rsidP="00D81D21">
      <w:pPr>
        <w:pStyle w:val="ab"/>
        <w:ind w:firstLineChars="0" w:firstLine="0"/>
        <w:rPr>
          <w:rFonts w:eastAsia="BIZ UDPゴシック" w:cs="Segoe UI"/>
        </w:rPr>
      </w:pPr>
    </w:p>
    <w:p w14:paraId="031A72D0" w14:textId="77777777" w:rsidR="00D81D21" w:rsidRDefault="00D81D21" w:rsidP="00D81D21">
      <w:pPr>
        <w:pStyle w:val="ab"/>
        <w:ind w:firstLineChars="0" w:firstLine="0"/>
        <w:rPr>
          <w:rFonts w:eastAsia="BIZ UDPゴシック" w:cs="Segoe UI"/>
        </w:rPr>
      </w:pPr>
    </w:p>
    <w:p w14:paraId="00A6FA94" w14:textId="77777777" w:rsidR="00D81D21" w:rsidRDefault="00D81D21" w:rsidP="00D81D21">
      <w:pPr>
        <w:pStyle w:val="ab"/>
        <w:ind w:firstLineChars="0" w:firstLine="0"/>
        <w:rPr>
          <w:rFonts w:eastAsia="BIZ UDPゴシック" w:cs="Segoe UI"/>
        </w:rPr>
      </w:pPr>
    </w:p>
    <w:p w14:paraId="04499322" w14:textId="321185D1" w:rsidR="00D81D21" w:rsidRPr="00D81D21" w:rsidRDefault="00163F8B" w:rsidP="00D81D21">
      <w:pPr>
        <w:pStyle w:val="a3"/>
        <w:spacing w:after="0"/>
        <w:rPr>
          <w:rFonts w:ascii="Segoe UI" w:eastAsia="BIZ UDPゴシック" w:hAnsi="Segoe UI" w:cs="Segoe UI"/>
          <w:b/>
          <w:bCs/>
          <w:sz w:val="56"/>
          <w:szCs w:val="56"/>
        </w:rPr>
      </w:pPr>
      <w:r>
        <w:rPr>
          <w:rFonts w:ascii="Segoe UI" w:eastAsia="BIZ UDPゴシック" w:hAnsi="Segoe UI" w:cs="Segoe UI" w:hint="eastAsia"/>
          <w:b/>
          <w:bCs/>
          <w:sz w:val="56"/>
          <w:szCs w:val="56"/>
        </w:rPr>
        <w:t>ビジネストライアル</w:t>
      </w:r>
    </w:p>
    <w:p w14:paraId="159E2591" w14:textId="4D5AD584" w:rsidR="00D81D21" w:rsidRPr="00D81D21" w:rsidRDefault="00163F8B" w:rsidP="00D81D21">
      <w:pPr>
        <w:pStyle w:val="a3"/>
        <w:spacing w:after="0"/>
        <w:rPr>
          <w:rFonts w:ascii="Segoe UI" w:eastAsia="BIZ UDPゴシック" w:hAnsi="Segoe UI" w:cs="Segoe UI"/>
          <w:b/>
          <w:bCs/>
          <w:sz w:val="56"/>
          <w:szCs w:val="56"/>
        </w:rPr>
      </w:pPr>
      <w:r>
        <w:rPr>
          <w:rFonts w:ascii="Segoe UI" w:eastAsia="BIZ UDPゴシック" w:hAnsi="Segoe UI" w:cs="Segoe UI" w:hint="eastAsia"/>
          <w:b/>
          <w:bCs/>
          <w:sz w:val="56"/>
          <w:szCs w:val="56"/>
        </w:rPr>
        <w:t>提案書様式</w:t>
      </w:r>
    </w:p>
    <w:p w14:paraId="6F13F793" w14:textId="385BAE5C" w:rsidR="00D81D21" w:rsidRPr="00D81D21" w:rsidRDefault="00D81D21" w:rsidP="00D81D21">
      <w:pPr>
        <w:pStyle w:val="a3"/>
        <w:spacing w:after="0"/>
        <w:rPr>
          <w:rFonts w:ascii="Segoe UI" w:eastAsia="BIZ UDPゴシック" w:hAnsi="Segoe UI" w:cs="Segoe UI"/>
          <w:b/>
          <w:bCs/>
          <w:sz w:val="56"/>
          <w:szCs w:val="56"/>
        </w:rPr>
      </w:pPr>
    </w:p>
    <w:p w14:paraId="6B41EFFF" w14:textId="77777777" w:rsidR="00D81D21" w:rsidRPr="00D81D21" w:rsidRDefault="00D81D21" w:rsidP="00D81D21">
      <w:pPr>
        <w:pStyle w:val="ab"/>
        <w:ind w:firstLineChars="0" w:firstLine="0"/>
        <w:rPr>
          <w:rFonts w:eastAsia="BIZ UDPゴシック" w:cs="Segoe UI"/>
          <w:sz w:val="22"/>
          <w:szCs w:val="28"/>
        </w:rPr>
      </w:pPr>
    </w:p>
    <w:p w14:paraId="4AC71D14" w14:textId="77777777" w:rsidR="00D81D21" w:rsidRDefault="00D81D21" w:rsidP="00D81D21">
      <w:pPr>
        <w:pStyle w:val="ab"/>
        <w:ind w:firstLineChars="0" w:firstLine="0"/>
        <w:rPr>
          <w:rFonts w:eastAsia="BIZ UDPゴシック" w:cs="Segoe UI"/>
        </w:rPr>
      </w:pPr>
    </w:p>
    <w:p w14:paraId="2F88AE78" w14:textId="77777777" w:rsidR="00D81D21" w:rsidRDefault="00D81D21" w:rsidP="00D81D21">
      <w:pPr>
        <w:pStyle w:val="ab"/>
        <w:ind w:firstLineChars="0" w:firstLine="0"/>
        <w:rPr>
          <w:rFonts w:eastAsia="BIZ UDPゴシック" w:cs="Segoe UI"/>
        </w:rPr>
      </w:pPr>
    </w:p>
    <w:p w14:paraId="136B0D62" w14:textId="77777777" w:rsidR="00D81D21" w:rsidRDefault="00D81D21" w:rsidP="00D81D21">
      <w:pPr>
        <w:pStyle w:val="ab"/>
        <w:ind w:firstLineChars="0" w:firstLine="0"/>
        <w:rPr>
          <w:rFonts w:eastAsia="BIZ UDPゴシック" w:cs="Segoe UI"/>
        </w:rPr>
      </w:pPr>
    </w:p>
    <w:p w14:paraId="7ECB4366" w14:textId="77777777" w:rsidR="00D81D21" w:rsidRDefault="00D81D21" w:rsidP="00D81D21">
      <w:pPr>
        <w:pStyle w:val="ab"/>
        <w:ind w:firstLineChars="0" w:firstLine="0"/>
        <w:rPr>
          <w:rFonts w:eastAsia="BIZ UDPゴシック" w:cs="Segoe UI"/>
        </w:rPr>
      </w:pPr>
    </w:p>
    <w:p w14:paraId="309EB843" w14:textId="77777777" w:rsidR="00D81D21" w:rsidRDefault="00D81D21" w:rsidP="00D81D21">
      <w:pPr>
        <w:pStyle w:val="ab"/>
        <w:ind w:firstLineChars="0" w:firstLine="0"/>
        <w:rPr>
          <w:rFonts w:eastAsia="BIZ UDPゴシック" w:cs="Segoe UI"/>
        </w:rPr>
      </w:pPr>
    </w:p>
    <w:p w14:paraId="625BAC88" w14:textId="77777777" w:rsidR="00D81D21" w:rsidRDefault="00D81D21" w:rsidP="00D81D21">
      <w:pPr>
        <w:pStyle w:val="ab"/>
        <w:ind w:firstLineChars="0" w:firstLine="0"/>
        <w:rPr>
          <w:rFonts w:eastAsia="BIZ UDPゴシック" w:cs="Segoe UI"/>
        </w:rPr>
      </w:pPr>
    </w:p>
    <w:p w14:paraId="74F01252" w14:textId="77777777" w:rsidR="00D81D21" w:rsidRDefault="00D81D21" w:rsidP="00D81D21">
      <w:pPr>
        <w:pStyle w:val="ab"/>
        <w:ind w:firstLineChars="0" w:firstLine="0"/>
        <w:rPr>
          <w:rFonts w:eastAsia="BIZ UDPゴシック" w:cs="Segoe UI"/>
        </w:rPr>
      </w:pPr>
    </w:p>
    <w:tbl>
      <w:tblPr>
        <w:tblStyle w:val="af"/>
        <w:tblW w:w="0" w:type="auto"/>
        <w:tblLook w:val="04A0" w:firstRow="1" w:lastRow="0" w:firstColumn="1" w:lastColumn="0" w:noHBand="0" w:noVBand="1"/>
      </w:tblPr>
      <w:tblGrid>
        <w:gridCol w:w="4342"/>
        <w:gridCol w:w="5286"/>
      </w:tblGrid>
      <w:tr w:rsidR="00D81D21" w:rsidRPr="00D81D21" w14:paraId="000F5286" w14:textId="77777777" w:rsidTr="009D7E16">
        <w:tc>
          <w:tcPr>
            <w:tcW w:w="4342" w:type="dxa"/>
          </w:tcPr>
          <w:p w14:paraId="2826AB76" w14:textId="77777777" w:rsidR="00D81D21" w:rsidRPr="00D81D21" w:rsidRDefault="00D81D21" w:rsidP="00D81D21">
            <w:pPr>
              <w:pStyle w:val="ab"/>
              <w:ind w:firstLineChars="0" w:firstLine="0"/>
              <w:rPr>
                <w:rFonts w:eastAsia="BIZ UDPゴシック" w:cs="Segoe UI"/>
                <w:sz w:val="36"/>
                <w:szCs w:val="44"/>
              </w:rPr>
            </w:pPr>
            <w:r w:rsidRPr="00D81D21">
              <w:rPr>
                <w:rFonts w:eastAsia="BIZ UDPゴシック" w:cs="Segoe UI" w:hint="eastAsia"/>
                <w:sz w:val="36"/>
                <w:szCs w:val="44"/>
              </w:rPr>
              <w:t>案件名</w:t>
            </w:r>
          </w:p>
          <w:p w14:paraId="37F5F0E3" w14:textId="47BFA845" w:rsidR="00D81D21" w:rsidRPr="00D81D21" w:rsidRDefault="00D81D21" w:rsidP="00D81D21">
            <w:pPr>
              <w:pStyle w:val="ab"/>
              <w:ind w:firstLineChars="0" w:firstLine="0"/>
              <w:rPr>
                <w:rFonts w:eastAsia="BIZ UDPゴシック" w:cs="Segoe UI"/>
                <w:sz w:val="36"/>
                <w:szCs w:val="44"/>
              </w:rPr>
            </w:pPr>
          </w:p>
        </w:tc>
        <w:tc>
          <w:tcPr>
            <w:tcW w:w="5286" w:type="dxa"/>
          </w:tcPr>
          <w:p w14:paraId="7126FEF1" w14:textId="77777777" w:rsidR="00D81D21" w:rsidRPr="00D81D21" w:rsidRDefault="00D81D21" w:rsidP="00D81D21">
            <w:pPr>
              <w:pStyle w:val="ab"/>
              <w:ind w:firstLineChars="0" w:firstLine="0"/>
              <w:rPr>
                <w:rFonts w:eastAsia="BIZ UDPゴシック" w:cs="Segoe UI"/>
                <w:sz w:val="36"/>
                <w:szCs w:val="44"/>
              </w:rPr>
            </w:pPr>
          </w:p>
        </w:tc>
      </w:tr>
      <w:tr w:rsidR="00D81D21" w:rsidRPr="00D81D21" w14:paraId="15229F4D" w14:textId="77777777" w:rsidTr="009D7E16">
        <w:tc>
          <w:tcPr>
            <w:tcW w:w="4342" w:type="dxa"/>
          </w:tcPr>
          <w:p w14:paraId="41F605E0" w14:textId="77777777" w:rsidR="00D81D21" w:rsidRPr="00D81D21" w:rsidRDefault="00D81D21" w:rsidP="00D81D21">
            <w:pPr>
              <w:pStyle w:val="ab"/>
              <w:ind w:firstLineChars="0" w:firstLine="0"/>
              <w:rPr>
                <w:rFonts w:eastAsia="BIZ UDPゴシック" w:cs="Segoe UI"/>
                <w:sz w:val="36"/>
                <w:szCs w:val="44"/>
              </w:rPr>
            </w:pPr>
            <w:r w:rsidRPr="00D81D21">
              <w:rPr>
                <w:rFonts w:eastAsia="BIZ UDPゴシック" w:cs="Segoe UI" w:hint="eastAsia"/>
                <w:sz w:val="36"/>
                <w:szCs w:val="44"/>
              </w:rPr>
              <w:t>提案書法人名</w:t>
            </w:r>
          </w:p>
          <w:p w14:paraId="6DA20193" w14:textId="77777777" w:rsidR="00D81D21" w:rsidRPr="00D81D21" w:rsidRDefault="00D81D21" w:rsidP="00D81D21">
            <w:pPr>
              <w:pStyle w:val="ab"/>
              <w:ind w:firstLineChars="0" w:firstLine="0"/>
              <w:rPr>
                <w:rFonts w:eastAsia="BIZ UDPゴシック" w:cs="Segoe UI"/>
                <w:sz w:val="36"/>
                <w:szCs w:val="44"/>
              </w:rPr>
            </w:pPr>
          </w:p>
        </w:tc>
        <w:tc>
          <w:tcPr>
            <w:tcW w:w="5286" w:type="dxa"/>
          </w:tcPr>
          <w:p w14:paraId="7B23528B" w14:textId="77777777" w:rsidR="00D81D21" w:rsidRPr="00D81D21" w:rsidRDefault="00D81D21" w:rsidP="00D81D21">
            <w:pPr>
              <w:pStyle w:val="ab"/>
              <w:ind w:firstLineChars="0" w:firstLine="0"/>
              <w:rPr>
                <w:rFonts w:eastAsia="BIZ UDPゴシック" w:cs="Segoe UI"/>
                <w:sz w:val="36"/>
                <w:szCs w:val="44"/>
              </w:rPr>
            </w:pPr>
          </w:p>
        </w:tc>
      </w:tr>
      <w:tr w:rsidR="00FE27FF" w:rsidRPr="00D81D21" w14:paraId="50A3083D" w14:textId="77777777" w:rsidTr="009D7E16">
        <w:tc>
          <w:tcPr>
            <w:tcW w:w="4342" w:type="dxa"/>
          </w:tcPr>
          <w:p w14:paraId="1F4CCA50" w14:textId="77777777" w:rsidR="00FE27FF" w:rsidRDefault="00FE27FF" w:rsidP="00D81D21">
            <w:pPr>
              <w:pStyle w:val="ab"/>
              <w:ind w:firstLineChars="0" w:firstLine="0"/>
              <w:rPr>
                <w:rFonts w:eastAsia="BIZ UDPゴシック" w:cs="Segoe UI"/>
                <w:sz w:val="36"/>
                <w:szCs w:val="44"/>
              </w:rPr>
            </w:pPr>
            <w:r>
              <w:rPr>
                <w:rFonts w:eastAsia="BIZ UDPゴシック" w:cs="Segoe UI" w:hint="eastAsia"/>
                <w:sz w:val="36"/>
                <w:szCs w:val="44"/>
              </w:rPr>
              <w:t>連絡先</w:t>
            </w:r>
          </w:p>
          <w:p w14:paraId="4BEE016B" w14:textId="49AD7ACC" w:rsidR="00FE27FF" w:rsidRPr="00D81D21" w:rsidRDefault="00FE27FF" w:rsidP="00D81D21">
            <w:pPr>
              <w:pStyle w:val="ab"/>
              <w:ind w:firstLineChars="0" w:firstLine="0"/>
              <w:rPr>
                <w:rFonts w:eastAsia="BIZ UDPゴシック" w:cs="Segoe UI"/>
                <w:sz w:val="36"/>
                <w:szCs w:val="44"/>
              </w:rPr>
            </w:pPr>
            <w:r>
              <w:rPr>
                <w:rFonts w:eastAsia="BIZ UDPゴシック" w:cs="Segoe UI" w:hint="eastAsia"/>
                <w:sz w:val="36"/>
                <w:szCs w:val="44"/>
              </w:rPr>
              <w:t>（メールアドレス）</w:t>
            </w:r>
          </w:p>
        </w:tc>
        <w:tc>
          <w:tcPr>
            <w:tcW w:w="5286" w:type="dxa"/>
          </w:tcPr>
          <w:p w14:paraId="04B937EC" w14:textId="77777777" w:rsidR="00FE27FF" w:rsidRPr="00D81D21" w:rsidRDefault="00FE27FF" w:rsidP="00D81D21">
            <w:pPr>
              <w:pStyle w:val="ab"/>
              <w:ind w:firstLineChars="0" w:firstLine="0"/>
              <w:rPr>
                <w:rFonts w:eastAsia="BIZ UDPゴシック" w:cs="Segoe UI"/>
                <w:sz w:val="36"/>
                <w:szCs w:val="44"/>
              </w:rPr>
            </w:pPr>
          </w:p>
        </w:tc>
      </w:tr>
      <w:tr w:rsidR="00D81D21" w:rsidRPr="00D81D21" w14:paraId="18325F44" w14:textId="77777777" w:rsidTr="009D7E16">
        <w:tc>
          <w:tcPr>
            <w:tcW w:w="4342" w:type="dxa"/>
          </w:tcPr>
          <w:p w14:paraId="75EC249D" w14:textId="77777777" w:rsidR="00D81D21" w:rsidRPr="00D81D21" w:rsidRDefault="00D81D21" w:rsidP="00D81D21">
            <w:pPr>
              <w:pStyle w:val="ab"/>
              <w:ind w:firstLineChars="0" w:firstLine="0"/>
              <w:rPr>
                <w:rFonts w:eastAsia="BIZ UDPゴシック" w:cs="Segoe UI"/>
                <w:sz w:val="36"/>
                <w:szCs w:val="44"/>
              </w:rPr>
            </w:pPr>
            <w:r w:rsidRPr="00D81D21">
              <w:rPr>
                <w:rFonts w:eastAsia="BIZ UDPゴシック" w:cs="Segoe UI" w:hint="eastAsia"/>
                <w:sz w:val="36"/>
                <w:szCs w:val="44"/>
              </w:rPr>
              <w:t>対象分野</w:t>
            </w:r>
          </w:p>
          <w:p w14:paraId="66DD929A" w14:textId="11C7EF64" w:rsidR="00D81D21" w:rsidRPr="00D81D21" w:rsidRDefault="00D81D21" w:rsidP="00D81D21">
            <w:pPr>
              <w:pStyle w:val="ab"/>
              <w:ind w:firstLineChars="0" w:firstLine="0"/>
              <w:rPr>
                <w:rFonts w:eastAsia="BIZ UDPゴシック" w:cs="Segoe UI"/>
                <w:sz w:val="36"/>
                <w:szCs w:val="44"/>
              </w:rPr>
            </w:pPr>
          </w:p>
        </w:tc>
        <w:tc>
          <w:tcPr>
            <w:tcW w:w="5286" w:type="dxa"/>
          </w:tcPr>
          <w:p w14:paraId="5D4E196D" w14:textId="77777777" w:rsidR="00D81D21" w:rsidRPr="00D81D21" w:rsidRDefault="00D81D21" w:rsidP="00D81D21">
            <w:pPr>
              <w:pStyle w:val="ab"/>
              <w:ind w:firstLineChars="0" w:firstLine="0"/>
              <w:rPr>
                <w:rFonts w:eastAsia="BIZ UDPゴシック" w:cs="Segoe UI"/>
                <w:sz w:val="36"/>
                <w:szCs w:val="44"/>
              </w:rPr>
            </w:pPr>
          </w:p>
        </w:tc>
      </w:tr>
      <w:tr w:rsidR="00D81D21" w:rsidRPr="00D81D21" w14:paraId="59A83A60" w14:textId="77777777" w:rsidTr="009D7E16">
        <w:tc>
          <w:tcPr>
            <w:tcW w:w="4342" w:type="dxa"/>
          </w:tcPr>
          <w:p w14:paraId="685D2A29" w14:textId="51B067FE" w:rsidR="00D81D21" w:rsidRPr="00D81D21" w:rsidRDefault="00D81D21" w:rsidP="00D81D21">
            <w:pPr>
              <w:pStyle w:val="ab"/>
              <w:ind w:firstLineChars="0" w:firstLine="0"/>
              <w:rPr>
                <w:rFonts w:eastAsia="BIZ UDPゴシック" w:cs="Segoe UI"/>
                <w:sz w:val="36"/>
                <w:szCs w:val="44"/>
              </w:rPr>
            </w:pPr>
            <w:r w:rsidRPr="00D81D21">
              <w:rPr>
                <w:rFonts w:eastAsia="BIZ UDPゴシック" w:cs="Segoe UI" w:hint="eastAsia"/>
                <w:sz w:val="36"/>
                <w:szCs w:val="44"/>
              </w:rPr>
              <w:t>実施地域</w:t>
            </w:r>
          </w:p>
          <w:p w14:paraId="5F7D600F" w14:textId="41D083F2" w:rsidR="00D81D21" w:rsidRPr="00D81D21" w:rsidRDefault="00D81D21" w:rsidP="00D81D21">
            <w:pPr>
              <w:pStyle w:val="ab"/>
              <w:ind w:firstLineChars="0" w:firstLine="0"/>
              <w:rPr>
                <w:rFonts w:eastAsia="BIZ UDPゴシック" w:cs="Segoe UI"/>
                <w:sz w:val="36"/>
                <w:szCs w:val="44"/>
              </w:rPr>
            </w:pPr>
          </w:p>
        </w:tc>
        <w:tc>
          <w:tcPr>
            <w:tcW w:w="5286" w:type="dxa"/>
          </w:tcPr>
          <w:p w14:paraId="67DB0DAB" w14:textId="77777777" w:rsidR="00D81D21" w:rsidRPr="00D81D21" w:rsidRDefault="00D81D21" w:rsidP="00D81D21">
            <w:pPr>
              <w:pStyle w:val="ab"/>
              <w:ind w:firstLineChars="0" w:firstLine="0"/>
              <w:rPr>
                <w:rFonts w:eastAsia="BIZ UDPゴシック" w:cs="Segoe UI"/>
                <w:sz w:val="36"/>
                <w:szCs w:val="44"/>
              </w:rPr>
            </w:pPr>
          </w:p>
        </w:tc>
      </w:tr>
    </w:tbl>
    <w:p w14:paraId="7B718BC3" w14:textId="396B0C35" w:rsidR="008E49CD" w:rsidRPr="001E2A9F" w:rsidRDefault="008E49CD" w:rsidP="009D7E16">
      <w:pPr>
        <w:pStyle w:val="ab"/>
        <w:ind w:firstLineChars="0" w:firstLine="0"/>
        <w:rPr>
          <w:rFonts w:eastAsia="BIZ UDPゴシック" w:cs="Segoe UI"/>
          <w:lang w:eastAsia="zh-CN"/>
        </w:rPr>
      </w:pPr>
      <w:r w:rsidRPr="001E2A9F">
        <w:rPr>
          <w:rFonts w:eastAsia="BIZ UDPゴシック" w:cs="Segoe UI"/>
          <w:lang w:eastAsia="zh-CN"/>
        </w:rPr>
        <w:lastRenderedPageBreak/>
        <w:t>事業概要</w:t>
      </w:r>
      <w:r w:rsidR="00D81D21">
        <w:rPr>
          <w:rFonts w:eastAsia="BIZ UDPゴシック" w:cs="Segoe UI" w:hint="eastAsia"/>
          <w:lang w:eastAsia="zh-CN"/>
        </w:rPr>
        <w:t xml:space="preserve">　</w:t>
      </w:r>
    </w:p>
    <w:p w14:paraId="2CA1DCB1" w14:textId="1A91ACB6" w:rsidR="00585DEC" w:rsidRPr="001E2A9F" w:rsidRDefault="00D81D21">
      <w:pPr>
        <w:pStyle w:val="1"/>
        <w:numPr>
          <w:ilvl w:val="1"/>
          <w:numId w:val="1"/>
        </w:numPr>
        <w:rPr>
          <w:rFonts w:ascii="Segoe UI" w:eastAsia="BIZ UDPゴシック" w:hAnsi="Segoe UI" w:cs="Segoe UI"/>
        </w:rPr>
      </w:pPr>
      <w:r>
        <w:rPr>
          <w:rFonts w:ascii="Segoe UI" w:eastAsia="BIZ UDPゴシック" w:hAnsi="Segoe UI" w:cs="Segoe UI" w:hint="eastAsia"/>
        </w:rPr>
        <w:t>提案</w:t>
      </w:r>
      <w:r w:rsidR="00FF51BB">
        <w:rPr>
          <w:rFonts w:ascii="Segoe UI" w:eastAsia="BIZ UDPゴシック" w:hAnsi="Segoe UI" w:cs="Segoe UI" w:hint="eastAsia"/>
        </w:rPr>
        <w:t>事業</w:t>
      </w:r>
      <w:r>
        <w:rPr>
          <w:rFonts w:ascii="Segoe UI" w:eastAsia="BIZ UDPゴシック" w:hAnsi="Segoe UI" w:cs="Segoe UI" w:hint="eastAsia"/>
        </w:rPr>
        <w:t>概要（</w:t>
      </w:r>
      <w:r w:rsidRPr="009D7E16">
        <w:rPr>
          <w:rFonts w:ascii="Segoe UI" w:eastAsia="BIZ UDPゴシック" w:hAnsi="Segoe UI" w:cs="Segoe UI"/>
        </w:rPr>
        <w:t>300</w:t>
      </w:r>
      <w:r w:rsidRPr="009D7E16">
        <w:rPr>
          <w:rFonts w:ascii="Segoe UI" w:eastAsia="BIZ UDPゴシック" w:hAnsi="Segoe UI" w:cs="Segoe UI" w:hint="eastAsia"/>
        </w:rPr>
        <w:t>字</w:t>
      </w:r>
      <w:r w:rsidR="00FF51BB" w:rsidRPr="009D7E16">
        <w:rPr>
          <w:rFonts w:ascii="Segoe UI" w:eastAsia="BIZ UDPゴシック" w:hAnsi="Segoe UI" w:cs="Segoe UI" w:hint="eastAsia"/>
        </w:rPr>
        <w:t>以下</w:t>
      </w:r>
      <w:r>
        <w:rPr>
          <w:rFonts w:ascii="Segoe UI" w:eastAsia="BIZ UDPゴシック" w:hAnsi="Segoe UI" w:cs="Segoe UI" w:hint="eastAsia"/>
        </w:rPr>
        <w:t>）</w:t>
      </w:r>
    </w:p>
    <w:p w14:paraId="10A2A753" w14:textId="3904CD4F" w:rsidR="00D81D21" w:rsidRDefault="00AB05E3" w:rsidP="00D81D21">
      <w:pPr>
        <w:widowControl/>
        <w:ind w:firstLineChars="0" w:firstLine="0"/>
        <w:rPr>
          <w:rFonts w:eastAsia="BIZ UDPゴシック" w:cs="Segoe UI"/>
          <w:kern w:val="0"/>
          <w:szCs w:val="21"/>
          <w14:ligatures w14:val="none"/>
        </w:rPr>
      </w:pPr>
      <w:r w:rsidRPr="00AB05E3">
        <w:rPr>
          <w:rFonts w:eastAsia="BIZ UDPゴシック" w:cs="Segoe UI"/>
          <w:kern w:val="0"/>
          <w:szCs w:val="21"/>
          <w14:ligatures w14:val="none"/>
        </w:rPr>
        <w:t>提案する事業の基本的な情報および特徴について記載してください。どのようなサービス・技術でどのような顧客に対して、どのような価値を提供するのかを簡潔に説明してください。</w:t>
      </w:r>
      <w:r w:rsidR="00AB4BB3" w:rsidRPr="00AB4BB3">
        <w:rPr>
          <w:rFonts w:eastAsia="BIZ UDPゴシック" w:cs="Segoe UI"/>
          <w:kern w:val="0"/>
          <w:szCs w:val="21"/>
          <w14:ligatures w14:val="none"/>
        </w:rPr>
        <w:t>必要に応じて図表を挿入することも可能です。</w:t>
      </w:r>
    </w:p>
    <w:tbl>
      <w:tblPr>
        <w:tblStyle w:val="af"/>
        <w:tblW w:w="0" w:type="auto"/>
        <w:tblLook w:val="04A0" w:firstRow="1" w:lastRow="0" w:firstColumn="1" w:lastColumn="0" w:noHBand="0" w:noVBand="1"/>
      </w:tblPr>
      <w:tblGrid>
        <w:gridCol w:w="9628"/>
      </w:tblGrid>
      <w:tr w:rsidR="00D81D21" w14:paraId="569FC446" w14:textId="77777777" w:rsidTr="009D7E16">
        <w:trPr>
          <w:trHeight w:val="2830"/>
        </w:trPr>
        <w:tc>
          <w:tcPr>
            <w:tcW w:w="9628" w:type="dxa"/>
          </w:tcPr>
          <w:p w14:paraId="4C61950C" w14:textId="77777777" w:rsidR="00D81D21" w:rsidRDefault="00D81D21" w:rsidP="008E49CD">
            <w:pPr>
              <w:widowControl/>
              <w:ind w:firstLineChars="0" w:firstLine="0"/>
              <w:rPr>
                <w:rFonts w:eastAsia="BIZ UDPゴシック" w:cs="Segoe UI"/>
                <w:kern w:val="0"/>
                <w:szCs w:val="21"/>
                <w14:ligatures w14:val="none"/>
              </w:rPr>
            </w:pPr>
          </w:p>
        </w:tc>
      </w:tr>
    </w:tbl>
    <w:p w14:paraId="2C9C1C16" w14:textId="4AF9CCE8" w:rsidR="008E49CD" w:rsidRPr="001E2A9F" w:rsidRDefault="008E49CD" w:rsidP="008E49CD">
      <w:pPr>
        <w:widowControl/>
        <w:ind w:firstLineChars="0" w:firstLine="0"/>
        <w:rPr>
          <w:rFonts w:eastAsia="BIZ UDPゴシック" w:cs="Segoe UI"/>
          <w:kern w:val="0"/>
          <w:szCs w:val="21"/>
          <w14:ligatures w14:val="none"/>
        </w:rPr>
      </w:pPr>
    </w:p>
    <w:p w14:paraId="736CE182" w14:textId="438A3F7F" w:rsidR="008E49CD" w:rsidRPr="001E2A9F" w:rsidRDefault="001C08D4" w:rsidP="00D81D21">
      <w:pPr>
        <w:pStyle w:val="1"/>
        <w:numPr>
          <w:ilvl w:val="1"/>
          <w:numId w:val="1"/>
        </w:numPr>
        <w:rPr>
          <w:rFonts w:ascii="Segoe UI" w:eastAsia="BIZ UDPゴシック" w:hAnsi="Segoe UI" w:cs="Segoe UI"/>
        </w:rPr>
      </w:pPr>
      <w:r>
        <w:rPr>
          <w:rFonts w:ascii="Segoe UI" w:eastAsia="BIZ UDPゴシック" w:hAnsi="Segoe UI" w:cs="Segoe UI" w:hint="eastAsia"/>
        </w:rPr>
        <w:t>NCDC</w:t>
      </w:r>
      <w:r>
        <w:rPr>
          <w:rFonts w:ascii="Segoe UI" w:eastAsia="BIZ UDPゴシック" w:hAnsi="Segoe UI" w:cs="Segoe UI" w:hint="eastAsia"/>
        </w:rPr>
        <w:t>の活用方法</w:t>
      </w:r>
      <w:r w:rsidR="00D81D21" w:rsidRPr="00D81D21">
        <w:rPr>
          <w:rFonts w:ascii="Segoe UI" w:eastAsia="BIZ UDPゴシック" w:hAnsi="Segoe UI" w:cs="Segoe UI"/>
        </w:rPr>
        <w:t>（</w:t>
      </w:r>
      <w:r w:rsidR="00D81D21" w:rsidRPr="009D7E16">
        <w:rPr>
          <w:rFonts w:ascii="Segoe UI" w:eastAsia="BIZ UDPゴシック" w:hAnsi="Segoe UI" w:cs="Segoe UI"/>
        </w:rPr>
        <w:t>200</w:t>
      </w:r>
      <w:r w:rsidR="00D81D21" w:rsidRPr="009D7E16">
        <w:rPr>
          <w:rFonts w:ascii="Segoe UI" w:eastAsia="BIZ UDPゴシック" w:hAnsi="Segoe UI" w:cs="Segoe UI" w:hint="eastAsia"/>
        </w:rPr>
        <w:t>字</w:t>
      </w:r>
      <w:r w:rsidR="00FF51BB" w:rsidRPr="009D7E16">
        <w:rPr>
          <w:rFonts w:ascii="Segoe UI" w:eastAsia="BIZ UDPゴシック" w:hAnsi="Segoe UI" w:cs="Segoe UI" w:hint="eastAsia"/>
        </w:rPr>
        <w:t>以下</w:t>
      </w:r>
      <w:r w:rsidR="00D81D21" w:rsidRPr="00D81D21">
        <w:rPr>
          <w:rFonts w:ascii="Segoe UI" w:eastAsia="BIZ UDPゴシック" w:hAnsi="Segoe UI" w:cs="Segoe UI"/>
        </w:rPr>
        <w:t>）</w:t>
      </w:r>
    </w:p>
    <w:p w14:paraId="3A37042E" w14:textId="06DF381B" w:rsidR="00D81D21" w:rsidRDefault="00AB05E3" w:rsidP="00D81D21">
      <w:pPr>
        <w:widowControl/>
        <w:ind w:firstLineChars="0" w:firstLine="0"/>
        <w:rPr>
          <w:rFonts w:eastAsia="BIZ UDPゴシック" w:cs="Segoe UI"/>
          <w:kern w:val="0"/>
          <w:szCs w:val="21"/>
          <w14:ligatures w14:val="none"/>
        </w:rPr>
      </w:pPr>
      <w:r w:rsidRPr="00AB05E3">
        <w:rPr>
          <w:rFonts w:eastAsia="BIZ UDPゴシック" w:cs="Segoe UI"/>
          <w:kern w:val="0"/>
          <w:szCs w:val="21"/>
          <w14:ligatures w14:val="none"/>
        </w:rPr>
        <w:t>本提案が</w:t>
      </w:r>
      <w:r w:rsidRPr="00AB05E3">
        <w:rPr>
          <w:rFonts w:eastAsia="BIZ UDPゴシック" w:cs="Segoe UI"/>
          <w:kern w:val="0"/>
          <w:szCs w:val="21"/>
          <w14:ligatures w14:val="none"/>
        </w:rPr>
        <w:t>TIGORS-2</w:t>
      </w:r>
      <w:r w:rsidRPr="00AB05E3">
        <w:rPr>
          <w:rFonts w:eastAsia="BIZ UDPゴシック" w:cs="Segoe UI"/>
          <w:kern w:val="0"/>
          <w:szCs w:val="21"/>
          <w14:ligatures w14:val="none"/>
        </w:rPr>
        <w:t>の目的（</w:t>
      </w:r>
      <w:r w:rsidRPr="00AB05E3">
        <w:rPr>
          <w:rFonts w:eastAsia="BIZ UDPゴシック" w:cs="Segoe UI"/>
          <w:kern w:val="0"/>
          <w:szCs w:val="21"/>
          <w14:ligatures w14:val="none"/>
        </w:rPr>
        <w:t>NCDC</w:t>
      </w:r>
      <w:r w:rsidRPr="00AB05E3">
        <w:rPr>
          <w:rFonts w:eastAsia="BIZ UDPゴシック" w:cs="Segoe UI"/>
          <w:kern w:val="0"/>
          <w:szCs w:val="21"/>
          <w14:ligatures w14:val="none"/>
        </w:rPr>
        <w:t>利活用およびビジネス化）とどのように関係するかについて記載してください。特に</w:t>
      </w:r>
      <w:r w:rsidRPr="00AB05E3">
        <w:rPr>
          <w:rFonts w:eastAsia="BIZ UDPゴシック" w:cs="Segoe UI"/>
          <w:kern w:val="0"/>
          <w:szCs w:val="21"/>
          <w14:ligatures w14:val="none"/>
        </w:rPr>
        <w:t>NCDC</w:t>
      </w:r>
      <w:r w:rsidRPr="00AB05E3">
        <w:rPr>
          <w:rFonts w:eastAsia="BIZ UDPゴシック" w:cs="Segoe UI"/>
          <w:kern w:val="0"/>
          <w:szCs w:val="21"/>
          <w14:ligatures w14:val="none"/>
        </w:rPr>
        <w:t>データの活用方法および</w:t>
      </w:r>
      <w:r>
        <w:rPr>
          <w:rFonts w:eastAsia="BIZ UDPゴシック" w:cs="Segoe UI" w:hint="eastAsia"/>
          <w:kern w:val="0"/>
          <w:szCs w:val="21"/>
          <w14:ligatures w14:val="none"/>
        </w:rPr>
        <w:t>提案</w:t>
      </w:r>
      <w:r w:rsidRPr="00AB05E3">
        <w:rPr>
          <w:rFonts w:eastAsia="BIZ UDPゴシック" w:cs="Segoe UI"/>
          <w:kern w:val="0"/>
          <w:szCs w:val="21"/>
          <w14:ligatures w14:val="none"/>
        </w:rPr>
        <w:t>事業における位置づけを明確にしてください。</w:t>
      </w:r>
    </w:p>
    <w:tbl>
      <w:tblPr>
        <w:tblStyle w:val="af"/>
        <w:tblW w:w="0" w:type="auto"/>
        <w:tblLook w:val="04A0" w:firstRow="1" w:lastRow="0" w:firstColumn="1" w:lastColumn="0" w:noHBand="0" w:noVBand="1"/>
      </w:tblPr>
      <w:tblGrid>
        <w:gridCol w:w="9628"/>
      </w:tblGrid>
      <w:tr w:rsidR="00D81D21" w14:paraId="14CA0B50" w14:textId="77777777" w:rsidTr="009D7E16">
        <w:trPr>
          <w:trHeight w:val="2256"/>
        </w:trPr>
        <w:tc>
          <w:tcPr>
            <w:tcW w:w="9628" w:type="dxa"/>
          </w:tcPr>
          <w:p w14:paraId="21BAC2A5" w14:textId="77777777" w:rsidR="00D81D21" w:rsidRDefault="00D81D21" w:rsidP="00D81D21">
            <w:pPr>
              <w:widowControl/>
              <w:ind w:firstLineChars="0" w:firstLine="0"/>
              <w:rPr>
                <w:rFonts w:eastAsia="BIZ UDPゴシック" w:cs="Segoe UI"/>
                <w:kern w:val="0"/>
                <w:szCs w:val="21"/>
                <w14:ligatures w14:val="none"/>
              </w:rPr>
            </w:pPr>
          </w:p>
        </w:tc>
      </w:tr>
    </w:tbl>
    <w:p w14:paraId="3B09C7B4" w14:textId="6BA82F40" w:rsidR="008E49CD" w:rsidRPr="00D81D21" w:rsidRDefault="008E49CD" w:rsidP="00D81D21">
      <w:pPr>
        <w:widowControl/>
        <w:ind w:firstLineChars="0" w:firstLine="0"/>
        <w:rPr>
          <w:rFonts w:eastAsia="BIZ UDPゴシック" w:cs="Segoe UI"/>
          <w:kern w:val="0"/>
          <w:szCs w:val="21"/>
          <w14:ligatures w14:val="none"/>
        </w:rPr>
      </w:pPr>
    </w:p>
    <w:p w14:paraId="55F2EC04" w14:textId="7A33567F" w:rsidR="00D81D21" w:rsidRPr="001E2A9F" w:rsidRDefault="00D81D21" w:rsidP="00D81D21">
      <w:pPr>
        <w:pStyle w:val="1"/>
        <w:rPr>
          <w:rFonts w:ascii="Segoe UI" w:eastAsia="BIZ UDPゴシック" w:hAnsi="Segoe UI" w:cs="Segoe UI"/>
          <w:lang w:eastAsia="zh-CN"/>
        </w:rPr>
      </w:pPr>
      <w:r>
        <w:rPr>
          <w:rFonts w:ascii="Segoe UI" w:eastAsia="BIZ UDPゴシック" w:hAnsi="Segoe UI" w:cs="Segoe UI" w:hint="eastAsia"/>
          <w:lang w:eastAsia="zh-CN"/>
        </w:rPr>
        <w:t>競争優位性</w:t>
      </w:r>
    </w:p>
    <w:p w14:paraId="02DAB556" w14:textId="29B2BD56" w:rsidR="004C29A6" w:rsidRPr="001E2A9F" w:rsidRDefault="00D81D21">
      <w:pPr>
        <w:pStyle w:val="1"/>
        <w:numPr>
          <w:ilvl w:val="1"/>
          <w:numId w:val="1"/>
        </w:numPr>
        <w:rPr>
          <w:rFonts w:ascii="Segoe UI" w:eastAsia="BIZ UDPゴシック" w:hAnsi="Segoe UI" w:cs="Segoe UI"/>
        </w:rPr>
      </w:pPr>
      <w:r>
        <w:rPr>
          <w:rFonts w:ascii="Segoe UI" w:eastAsia="BIZ UDPゴシック" w:hAnsi="Segoe UI" w:cs="Segoe UI" w:hint="eastAsia"/>
        </w:rPr>
        <w:t>競争優位性（</w:t>
      </w:r>
      <w:r w:rsidRPr="009D7E16">
        <w:rPr>
          <w:rFonts w:ascii="Segoe UI" w:eastAsia="BIZ UDPゴシック" w:hAnsi="Segoe UI" w:cs="Segoe UI"/>
        </w:rPr>
        <w:t>500</w:t>
      </w:r>
      <w:r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Pr>
          <w:rFonts w:ascii="Segoe UI" w:eastAsia="BIZ UDPゴシック" w:hAnsi="Segoe UI" w:cs="Segoe UI" w:hint="eastAsia"/>
        </w:rPr>
        <w:t>）</w:t>
      </w:r>
    </w:p>
    <w:p w14:paraId="0376A0D6" w14:textId="7D9B9290" w:rsidR="00D81D21" w:rsidRDefault="00AB05E3" w:rsidP="004C29A6">
      <w:pPr>
        <w:widowControl/>
        <w:ind w:firstLineChars="0" w:firstLine="0"/>
        <w:rPr>
          <w:rFonts w:eastAsia="BIZ UDPゴシック" w:cs="Segoe UI"/>
          <w:kern w:val="0"/>
          <w:szCs w:val="21"/>
          <w14:ligatures w14:val="none"/>
        </w:rPr>
      </w:pPr>
      <w:r w:rsidRPr="00AB05E3">
        <w:rPr>
          <w:rFonts w:eastAsia="BIZ UDPゴシック" w:cs="Segoe UI"/>
          <w:kern w:val="0"/>
          <w:szCs w:val="21"/>
          <w14:ligatures w14:val="none"/>
        </w:rPr>
        <w:t>提案するビジネスの競争優位性について、顧客に対する提供価値、競合との差別化、模倣困難性、および継続的な事業展開を可能とする体制の観点から、総合的に記載してください。</w:t>
      </w:r>
    </w:p>
    <w:tbl>
      <w:tblPr>
        <w:tblStyle w:val="af"/>
        <w:tblW w:w="0" w:type="auto"/>
        <w:tblLook w:val="04A0" w:firstRow="1" w:lastRow="0" w:firstColumn="1" w:lastColumn="0" w:noHBand="0" w:noVBand="1"/>
      </w:tblPr>
      <w:tblGrid>
        <w:gridCol w:w="9628"/>
      </w:tblGrid>
      <w:tr w:rsidR="00D81D21" w14:paraId="1C4DFF09" w14:textId="77777777" w:rsidTr="009D7E16">
        <w:trPr>
          <w:trHeight w:val="3402"/>
        </w:trPr>
        <w:tc>
          <w:tcPr>
            <w:tcW w:w="9628" w:type="dxa"/>
          </w:tcPr>
          <w:p w14:paraId="7524B559" w14:textId="77777777" w:rsidR="00D81D21" w:rsidRDefault="00D81D21" w:rsidP="004C29A6">
            <w:pPr>
              <w:widowControl/>
              <w:ind w:firstLineChars="0" w:firstLine="0"/>
              <w:rPr>
                <w:rFonts w:eastAsia="BIZ UDPゴシック" w:cs="Segoe UI"/>
                <w:kern w:val="0"/>
                <w:szCs w:val="21"/>
                <w14:ligatures w14:val="none"/>
              </w:rPr>
            </w:pPr>
          </w:p>
        </w:tc>
      </w:tr>
    </w:tbl>
    <w:p w14:paraId="7D0A2DE8" w14:textId="77777777" w:rsidR="00D81D21" w:rsidRDefault="00D81D21" w:rsidP="004C29A6">
      <w:pPr>
        <w:widowControl/>
        <w:ind w:firstLineChars="0" w:firstLine="0"/>
        <w:rPr>
          <w:rFonts w:eastAsia="BIZ UDPゴシック" w:cs="Segoe UI"/>
          <w:kern w:val="0"/>
          <w:szCs w:val="21"/>
          <w14:ligatures w14:val="none"/>
        </w:rPr>
      </w:pPr>
    </w:p>
    <w:p w14:paraId="28831158" w14:textId="6AA4481A" w:rsidR="00D81D21" w:rsidRPr="001E2A9F" w:rsidRDefault="00D81D21" w:rsidP="00D81D21">
      <w:pPr>
        <w:pStyle w:val="1"/>
        <w:rPr>
          <w:rFonts w:ascii="Segoe UI" w:eastAsia="BIZ UDPゴシック" w:hAnsi="Segoe UI" w:cs="Segoe UI"/>
        </w:rPr>
      </w:pPr>
      <w:r>
        <w:rPr>
          <w:rFonts w:ascii="Segoe UI" w:eastAsia="BIZ UDPゴシック" w:hAnsi="Segoe UI" w:cs="Segoe UI" w:hint="eastAsia"/>
        </w:rPr>
        <w:t>市場性・顧客</w:t>
      </w:r>
    </w:p>
    <w:p w14:paraId="473D36E2" w14:textId="491649AF" w:rsidR="00D81D21" w:rsidRPr="001E2A9F" w:rsidRDefault="006207E8" w:rsidP="00D81D21">
      <w:pPr>
        <w:pStyle w:val="1"/>
        <w:numPr>
          <w:ilvl w:val="1"/>
          <w:numId w:val="1"/>
        </w:numPr>
        <w:rPr>
          <w:rFonts w:ascii="Segoe UI" w:eastAsia="BIZ UDPゴシック" w:hAnsi="Segoe UI" w:cs="Segoe UI"/>
        </w:rPr>
      </w:pPr>
      <w:r>
        <w:rPr>
          <w:rFonts w:ascii="Segoe UI" w:eastAsia="BIZ UDPゴシック" w:hAnsi="Segoe UI" w:cs="Segoe UI" w:hint="eastAsia"/>
        </w:rPr>
        <w:t>ターゲット顧客</w:t>
      </w:r>
      <w:r w:rsidR="00D81D21">
        <w:rPr>
          <w:rFonts w:ascii="Segoe UI" w:eastAsia="BIZ UDPゴシック" w:hAnsi="Segoe UI" w:cs="Segoe UI" w:hint="eastAsia"/>
        </w:rPr>
        <w:t>（</w:t>
      </w:r>
      <w:r w:rsidRPr="009D7E16">
        <w:rPr>
          <w:rFonts w:ascii="Segoe UI" w:eastAsia="BIZ UDPゴシック" w:hAnsi="Segoe UI" w:cs="Segoe UI"/>
        </w:rPr>
        <w:t>2</w:t>
      </w:r>
      <w:r w:rsidR="00D81D21" w:rsidRPr="009D7E16">
        <w:rPr>
          <w:rFonts w:ascii="Segoe UI" w:eastAsia="BIZ UDPゴシック" w:hAnsi="Segoe UI" w:cs="Segoe UI"/>
        </w:rPr>
        <w:t>00</w:t>
      </w:r>
      <w:r w:rsidR="00D81D21"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sidR="00D81D21">
        <w:rPr>
          <w:rFonts w:ascii="Segoe UI" w:eastAsia="BIZ UDPゴシック" w:hAnsi="Segoe UI" w:cs="Segoe UI" w:hint="eastAsia"/>
        </w:rPr>
        <w:t>）</w:t>
      </w:r>
    </w:p>
    <w:p w14:paraId="5D5FF98C" w14:textId="366F7DAB" w:rsidR="00D81D21" w:rsidRDefault="00DC6212" w:rsidP="00D81D21">
      <w:pPr>
        <w:widowControl/>
        <w:ind w:firstLineChars="0" w:firstLine="0"/>
        <w:rPr>
          <w:rFonts w:eastAsia="BIZ UDPゴシック" w:cs="Segoe UI"/>
          <w:kern w:val="0"/>
          <w:szCs w:val="21"/>
          <w14:ligatures w14:val="none"/>
        </w:rPr>
      </w:pPr>
      <w:r w:rsidRPr="00DC6212">
        <w:rPr>
          <w:rFonts w:eastAsia="BIZ UDPゴシック" w:cs="Segoe UI"/>
          <w:kern w:val="0"/>
          <w:szCs w:val="21"/>
          <w14:ligatures w14:val="none"/>
        </w:rPr>
        <w:t>想定する顧客の種類および属性について記載してください。</w:t>
      </w:r>
    </w:p>
    <w:p w14:paraId="17298704" w14:textId="325DB214" w:rsidR="0042085C" w:rsidRDefault="0042085C" w:rsidP="0042085C">
      <w:pPr>
        <w:widowControl/>
        <w:ind w:firstLineChars="0" w:firstLine="0"/>
        <w:rPr>
          <w:rFonts w:eastAsia="BIZ UDPゴシック" w:cs="Segoe UI"/>
          <w:kern w:val="0"/>
          <w:szCs w:val="21"/>
          <w14:ligatures w14:val="none"/>
        </w:rPr>
      </w:pPr>
      <w:r>
        <w:rPr>
          <w:rFonts w:eastAsia="BIZ UDPゴシック" w:cs="Segoe UI" w:hint="eastAsia"/>
          <w:kern w:val="0"/>
          <w:szCs w:val="21"/>
          <w14:ligatures w14:val="none"/>
        </w:rPr>
        <w:t>例）</w:t>
      </w:r>
      <w:r w:rsidRPr="0042085C">
        <w:rPr>
          <w:rFonts w:eastAsia="BIZ UDPゴシック" w:cs="Segoe UI" w:hint="eastAsia"/>
          <w:kern w:val="0"/>
          <w:szCs w:val="21"/>
          <w14:ligatures w14:val="none"/>
        </w:rPr>
        <w:t>顧客のビジネス分野</w:t>
      </w:r>
      <w:r w:rsidR="001C08D4">
        <w:rPr>
          <w:rFonts w:eastAsia="BIZ UDPゴシック" w:cs="Segoe UI" w:hint="eastAsia"/>
          <w:kern w:val="0"/>
          <w:szCs w:val="21"/>
          <w14:ligatures w14:val="none"/>
        </w:rPr>
        <w:t>、</w:t>
      </w:r>
      <w:r w:rsidRPr="0042085C">
        <w:rPr>
          <w:rFonts w:eastAsia="BIZ UDPゴシック" w:cs="Segoe UI" w:hint="eastAsia"/>
          <w:kern w:val="0"/>
          <w:szCs w:val="21"/>
          <w14:ligatures w14:val="none"/>
        </w:rPr>
        <w:t>顧客の規模</w:t>
      </w:r>
      <w:r w:rsidR="001C08D4">
        <w:rPr>
          <w:rFonts w:eastAsia="BIZ UDPゴシック" w:cs="Segoe UI" w:hint="eastAsia"/>
          <w:kern w:val="0"/>
          <w:szCs w:val="21"/>
          <w14:ligatures w14:val="none"/>
        </w:rPr>
        <w:t>、</w:t>
      </w:r>
      <w:r w:rsidRPr="0042085C">
        <w:rPr>
          <w:rFonts w:eastAsia="BIZ UDPゴシック" w:cs="Segoe UI" w:hint="eastAsia"/>
          <w:kern w:val="0"/>
          <w:szCs w:val="21"/>
          <w14:ligatures w14:val="none"/>
        </w:rPr>
        <w:t>国内外の区分</w:t>
      </w:r>
      <w:r w:rsidR="001C08D4">
        <w:rPr>
          <w:rFonts w:eastAsia="BIZ UDPゴシック" w:cs="Segoe UI" w:hint="eastAsia"/>
          <w:kern w:val="0"/>
          <w:szCs w:val="21"/>
          <w14:ligatures w14:val="none"/>
        </w:rPr>
        <w:t>、</w:t>
      </w:r>
      <w:r>
        <w:rPr>
          <w:rFonts w:eastAsia="BIZ UDPゴシック" w:cs="Segoe UI" w:hint="eastAsia"/>
          <w:kern w:val="0"/>
          <w:szCs w:val="21"/>
          <w14:ligatures w14:val="none"/>
        </w:rPr>
        <w:t>その他：</w:t>
      </w:r>
    </w:p>
    <w:tbl>
      <w:tblPr>
        <w:tblStyle w:val="af"/>
        <w:tblW w:w="0" w:type="auto"/>
        <w:tblLook w:val="04A0" w:firstRow="1" w:lastRow="0" w:firstColumn="1" w:lastColumn="0" w:noHBand="0" w:noVBand="1"/>
      </w:tblPr>
      <w:tblGrid>
        <w:gridCol w:w="9628"/>
      </w:tblGrid>
      <w:tr w:rsidR="00DC6212" w14:paraId="18F3708D" w14:textId="77777777" w:rsidTr="009D7E16">
        <w:trPr>
          <w:trHeight w:val="2268"/>
        </w:trPr>
        <w:tc>
          <w:tcPr>
            <w:tcW w:w="9628" w:type="dxa"/>
          </w:tcPr>
          <w:p w14:paraId="61691FBD" w14:textId="77777777" w:rsidR="00DC6212" w:rsidRPr="001C08D4" w:rsidRDefault="00DC6212" w:rsidP="004C29A6">
            <w:pPr>
              <w:widowControl/>
              <w:ind w:firstLineChars="0" w:firstLine="0"/>
              <w:rPr>
                <w:rFonts w:eastAsia="BIZ UDPゴシック" w:cs="Segoe UI"/>
                <w:kern w:val="0"/>
                <w:szCs w:val="21"/>
                <w14:ligatures w14:val="none"/>
              </w:rPr>
            </w:pPr>
          </w:p>
        </w:tc>
      </w:tr>
    </w:tbl>
    <w:p w14:paraId="2C6DE84C" w14:textId="77777777" w:rsidR="00D81D21" w:rsidRDefault="00D81D21" w:rsidP="004C29A6">
      <w:pPr>
        <w:widowControl/>
        <w:ind w:firstLineChars="0" w:firstLine="0"/>
        <w:rPr>
          <w:rFonts w:eastAsia="BIZ UDPゴシック" w:cs="Segoe UI"/>
          <w:kern w:val="0"/>
          <w:szCs w:val="21"/>
          <w14:ligatures w14:val="none"/>
        </w:rPr>
      </w:pPr>
    </w:p>
    <w:p w14:paraId="008B62AB" w14:textId="77159650" w:rsidR="00DC6212" w:rsidRPr="001E2A9F" w:rsidRDefault="00DC6212" w:rsidP="00DC6212">
      <w:pPr>
        <w:pStyle w:val="1"/>
        <w:numPr>
          <w:ilvl w:val="1"/>
          <w:numId w:val="1"/>
        </w:numPr>
        <w:rPr>
          <w:rFonts w:ascii="Segoe UI" w:eastAsia="BIZ UDPゴシック" w:hAnsi="Segoe UI" w:cs="Segoe UI"/>
        </w:rPr>
      </w:pPr>
      <w:r>
        <w:rPr>
          <w:rFonts w:ascii="Segoe UI" w:eastAsia="BIZ UDPゴシック" w:hAnsi="Segoe UI" w:cs="Segoe UI" w:hint="eastAsia"/>
        </w:rPr>
        <w:t>顧客</w:t>
      </w:r>
      <w:r w:rsidR="00BE34D9">
        <w:rPr>
          <w:rFonts w:ascii="Segoe UI" w:eastAsia="BIZ UDPゴシック" w:hAnsi="Segoe UI" w:cs="Segoe UI" w:hint="eastAsia"/>
        </w:rPr>
        <w:t>の</w:t>
      </w:r>
      <w:r>
        <w:rPr>
          <w:rFonts w:ascii="Segoe UI" w:eastAsia="BIZ UDPゴシック" w:hAnsi="Segoe UI" w:cs="Segoe UI" w:hint="eastAsia"/>
        </w:rPr>
        <w:t>課題</w:t>
      </w:r>
      <w:r w:rsidR="00255039">
        <w:rPr>
          <w:rFonts w:ascii="Segoe UI" w:eastAsia="BIZ UDPゴシック" w:hAnsi="Segoe UI" w:cs="Segoe UI" w:hint="eastAsia"/>
        </w:rPr>
        <w:t>とニーズ</w:t>
      </w:r>
      <w:r>
        <w:rPr>
          <w:rFonts w:ascii="Segoe UI" w:eastAsia="BIZ UDPゴシック" w:hAnsi="Segoe UI" w:cs="Segoe UI" w:hint="eastAsia"/>
        </w:rPr>
        <w:t>（</w:t>
      </w:r>
      <w:r w:rsidRPr="009D7E16">
        <w:rPr>
          <w:rFonts w:ascii="Segoe UI" w:eastAsia="BIZ UDPゴシック" w:hAnsi="Segoe UI" w:cs="Segoe UI"/>
        </w:rPr>
        <w:t>250</w:t>
      </w:r>
      <w:r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Pr>
          <w:rFonts w:ascii="Segoe UI" w:eastAsia="BIZ UDPゴシック" w:hAnsi="Segoe UI" w:cs="Segoe UI" w:hint="eastAsia"/>
        </w:rPr>
        <w:t>）</w:t>
      </w:r>
    </w:p>
    <w:p w14:paraId="7E54FADB" w14:textId="00B1E551" w:rsidR="00DC6212" w:rsidRDefault="00DC6212" w:rsidP="00DC6212">
      <w:pPr>
        <w:widowControl/>
        <w:ind w:firstLineChars="0" w:firstLine="0"/>
        <w:rPr>
          <w:rFonts w:eastAsia="BIZ UDPゴシック" w:cs="Segoe UI"/>
          <w:kern w:val="0"/>
          <w:szCs w:val="21"/>
          <w14:ligatures w14:val="none"/>
        </w:rPr>
      </w:pPr>
      <w:r w:rsidRPr="00DC6212">
        <w:rPr>
          <w:rFonts w:eastAsia="BIZ UDPゴシック" w:cs="Segoe UI"/>
          <w:kern w:val="0"/>
          <w:szCs w:val="21"/>
          <w14:ligatures w14:val="none"/>
        </w:rPr>
        <w:t>顧客が抱えている課題やニーズについて記載してください。</w:t>
      </w:r>
    </w:p>
    <w:tbl>
      <w:tblPr>
        <w:tblStyle w:val="af"/>
        <w:tblW w:w="0" w:type="auto"/>
        <w:tblLook w:val="04A0" w:firstRow="1" w:lastRow="0" w:firstColumn="1" w:lastColumn="0" w:noHBand="0" w:noVBand="1"/>
      </w:tblPr>
      <w:tblGrid>
        <w:gridCol w:w="9628"/>
      </w:tblGrid>
      <w:tr w:rsidR="00DC6212" w14:paraId="7243ADD3" w14:textId="77777777" w:rsidTr="009D7E16">
        <w:trPr>
          <w:trHeight w:val="2551"/>
        </w:trPr>
        <w:tc>
          <w:tcPr>
            <w:tcW w:w="9628" w:type="dxa"/>
          </w:tcPr>
          <w:p w14:paraId="36EB0C4D" w14:textId="77777777" w:rsidR="00DC6212" w:rsidRDefault="00DC6212" w:rsidP="004C29A6">
            <w:pPr>
              <w:widowControl/>
              <w:ind w:firstLineChars="0" w:firstLine="0"/>
              <w:rPr>
                <w:rFonts w:eastAsia="BIZ UDPゴシック" w:cs="Segoe UI"/>
                <w:kern w:val="0"/>
                <w:szCs w:val="21"/>
                <w14:ligatures w14:val="none"/>
              </w:rPr>
            </w:pPr>
          </w:p>
        </w:tc>
      </w:tr>
    </w:tbl>
    <w:p w14:paraId="518543EB" w14:textId="77777777" w:rsidR="00DC6212" w:rsidRDefault="00DC6212" w:rsidP="004C29A6">
      <w:pPr>
        <w:widowControl/>
        <w:ind w:firstLineChars="0" w:firstLine="0"/>
        <w:rPr>
          <w:rFonts w:eastAsia="BIZ UDPゴシック" w:cs="Segoe UI"/>
          <w:kern w:val="0"/>
          <w:szCs w:val="21"/>
          <w14:ligatures w14:val="none"/>
        </w:rPr>
      </w:pPr>
    </w:p>
    <w:p w14:paraId="7DA1674D" w14:textId="43B6FFBC" w:rsidR="00DC6212" w:rsidRPr="001E2A9F" w:rsidRDefault="00DC6212" w:rsidP="00DC6212">
      <w:pPr>
        <w:pStyle w:val="1"/>
        <w:numPr>
          <w:ilvl w:val="1"/>
          <w:numId w:val="1"/>
        </w:numPr>
        <w:rPr>
          <w:rFonts w:ascii="Segoe UI" w:eastAsia="BIZ UDPゴシック" w:hAnsi="Segoe UI" w:cs="Segoe UI"/>
        </w:rPr>
      </w:pPr>
      <w:r>
        <w:rPr>
          <w:rFonts w:ascii="Segoe UI" w:eastAsia="BIZ UDPゴシック" w:hAnsi="Segoe UI" w:cs="Segoe UI" w:hint="eastAsia"/>
        </w:rPr>
        <w:t>市場規模・成長性（</w:t>
      </w:r>
      <w:r w:rsidRPr="009D7E16">
        <w:rPr>
          <w:rFonts w:ascii="Segoe UI" w:eastAsia="BIZ UDPゴシック" w:hAnsi="Segoe UI" w:cs="Segoe UI"/>
        </w:rPr>
        <w:t>250</w:t>
      </w:r>
      <w:r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Pr>
          <w:rFonts w:ascii="Segoe UI" w:eastAsia="BIZ UDPゴシック" w:hAnsi="Segoe UI" w:cs="Segoe UI" w:hint="eastAsia"/>
        </w:rPr>
        <w:t>）</w:t>
      </w:r>
    </w:p>
    <w:p w14:paraId="3404E8F6" w14:textId="5DE92F60" w:rsidR="00DC6212" w:rsidRDefault="00DC6212" w:rsidP="00DC6212">
      <w:pPr>
        <w:widowControl/>
        <w:ind w:firstLineChars="0" w:firstLine="0"/>
        <w:rPr>
          <w:rFonts w:eastAsia="BIZ UDPゴシック" w:cs="Segoe UI"/>
          <w:kern w:val="0"/>
          <w:szCs w:val="21"/>
          <w14:ligatures w14:val="none"/>
        </w:rPr>
      </w:pPr>
      <w:r w:rsidRPr="00DC6212">
        <w:rPr>
          <w:rFonts w:eastAsia="BIZ UDPゴシック" w:cs="Segoe UI"/>
          <w:kern w:val="0"/>
          <w:szCs w:val="21"/>
          <w14:ligatures w14:val="none"/>
        </w:rPr>
        <w:t>想定市場の規模および将来的な成長性について、可能な範囲で根拠とともに記載してください。</w:t>
      </w:r>
    </w:p>
    <w:tbl>
      <w:tblPr>
        <w:tblStyle w:val="af"/>
        <w:tblW w:w="0" w:type="auto"/>
        <w:tblLook w:val="04A0" w:firstRow="1" w:lastRow="0" w:firstColumn="1" w:lastColumn="0" w:noHBand="0" w:noVBand="1"/>
      </w:tblPr>
      <w:tblGrid>
        <w:gridCol w:w="9628"/>
      </w:tblGrid>
      <w:tr w:rsidR="00DC6212" w14:paraId="6D78DA06" w14:textId="77777777" w:rsidTr="009D7E16">
        <w:trPr>
          <w:trHeight w:val="2551"/>
        </w:trPr>
        <w:tc>
          <w:tcPr>
            <w:tcW w:w="9628" w:type="dxa"/>
          </w:tcPr>
          <w:p w14:paraId="3B6A061A" w14:textId="77777777" w:rsidR="00DC6212" w:rsidRDefault="00DC6212" w:rsidP="00704E78">
            <w:pPr>
              <w:widowControl/>
              <w:ind w:firstLineChars="0" w:firstLine="0"/>
              <w:rPr>
                <w:rFonts w:eastAsia="BIZ UDPゴシック" w:cs="Segoe UI"/>
                <w:kern w:val="0"/>
                <w:szCs w:val="21"/>
                <w14:ligatures w14:val="none"/>
              </w:rPr>
            </w:pPr>
          </w:p>
        </w:tc>
      </w:tr>
    </w:tbl>
    <w:p w14:paraId="50511C6D" w14:textId="77777777" w:rsidR="00DC6212" w:rsidRDefault="00DC6212" w:rsidP="00DC6212">
      <w:pPr>
        <w:widowControl/>
        <w:ind w:firstLineChars="0" w:firstLine="0"/>
        <w:rPr>
          <w:rFonts w:eastAsia="BIZ UDPゴシック" w:cs="Segoe UI"/>
          <w:kern w:val="0"/>
          <w:szCs w:val="21"/>
          <w14:ligatures w14:val="none"/>
        </w:rPr>
      </w:pPr>
    </w:p>
    <w:p w14:paraId="3F96AE65" w14:textId="5E7DA8B0" w:rsidR="00DC6212" w:rsidRPr="001E2A9F" w:rsidRDefault="00255039" w:rsidP="00DC6212">
      <w:pPr>
        <w:pStyle w:val="1"/>
        <w:numPr>
          <w:ilvl w:val="1"/>
          <w:numId w:val="1"/>
        </w:numPr>
        <w:rPr>
          <w:rFonts w:ascii="Segoe UI" w:eastAsia="BIZ UDPゴシック" w:hAnsi="Segoe UI" w:cs="Segoe UI"/>
        </w:rPr>
      </w:pPr>
      <w:bookmarkStart w:id="0" w:name="_Ref231984478"/>
      <w:r>
        <w:rPr>
          <w:rFonts w:ascii="Segoe UI" w:eastAsia="BIZ UDPゴシック" w:hAnsi="Segoe UI" w:cs="Segoe UI" w:hint="eastAsia"/>
        </w:rPr>
        <w:t>顧客の</w:t>
      </w:r>
      <w:r w:rsidR="00DC6212">
        <w:rPr>
          <w:rFonts w:ascii="Segoe UI" w:eastAsia="BIZ UDPゴシック" w:hAnsi="Segoe UI" w:cs="Segoe UI" w:hint="eastAsia"/>
        </w:rPr>
        <w:t>支払意思（</w:t>
      </w:r>
      <w:r w:rsidR="00DC6212" w:rsidRPr="009D7E16">
        <w:rPr>
          <w:rFonts w:ascii="Segoe UI" w:eastAsia="BIZ UDPゴシック" w:hAnsi="Segoe UI" w:cs="Segoe UI"/>
        </w:rPr>
        <w:t>150</w:t>
      </w:r>
      <w:r w:rsidR="00DC6212"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sidR="00DC6212">
        <w:rPr>
          <w:rFonts w:ascii="Segoe UI" w:eastAsia="BIZ UDPゴシック" w:hAnsi="Segoe UI" w:cs="Segoe UI" w:hint="eastAsia"/>
        </w:rPr>
        <w:t>）</w:t>
      </w:r>
      <w:bookmarkEnd w:id="0"/>
    </w:p>
    <w:p w14:paraId="12AD2F76" w14:textId="15BD41A1" w:rsidR="00DC6212" w:rsidRDefault="00DC6212" w:rsidP="00DC6212">
      <w:pPr>
        <w:widowControl/>
        <w:ind w:firstLineChars="0" w:firstLine="0"/>
        <w:rPr>
          <w:rFonts w:eastAsia="BIZ UDPゴシック" w:cs="Segoe UI"/>
          <w:kern w:val="0"/>
          <w:szCs w:val="21"/>
          <w14:ligatures w14:val="none"/>
        </w:rPr>
      </w:pPr>
      <w:r w:rsidRPr="00DC6212">
        <w:rPr>
          <w:rFonts w:eastAsia="BIZ UDPゴシック" w:cs="Segoe UI"/>
          <w:kern w:val="0"/>
          <w:szCs w:val="21"/>
          <w14:ligatures w14:val="none"/>
        </w:rPr>
        <w:t>顧客が本サービスに対して対価を支払う可能性</w:t>
      </w:r>
      <w:r w:rsidR="00644AEB">
        <w:rPr>
          <w:rFonts w:eastAsia="BIZ UDPゴシック" w:cs="Segoe UI" w:hint="eastAsia"/>
          <w:kern w:val="0"/>
          <w:szCs w:val="21"/>
          <w14:ligatures w14:val="none"/>
        </w:rPr>
        <w:t>について、</w:t>
      </w:r>
      <w:r w:rsidRPr="00DC6212">
        <w:rPr>
          <w:rFonts w:eastAsia="BIZ UDPゴシック" w:cs="Segoe UI"/>
          <w:kern w:val="0"/>
          <w:szCs w:val="21"/>
          <w14:ligatures w14:val="none"/>
        </w:rPr>
        <w:t>その</w:t>
      </w:r>
      <w:r w:rsidR="00644AEB">
        <w:rPr>
          <w:rFonts w:eastAsia="BIZ UDPゴシック" w:cs="Segoe UI" w:hint="eastAsia"/>
          <w:kern w:val="0"/>
          <w:szCs w:val="21"/>
          <w14:ligatures w14:val="none"/>
        </w:rPr>
        <w:t>仮説および</w:t>
      </w:r>
      <w:r w:rsidRPr="00DC6212">
        <w:rPr>
          <w:rFonts w:eastAsia="BIZ UDPゴシック" w:cs="Segoe UI"/>
          <w:kern w:val="0"/>
          <w:szCs w:val="21"/>
          <w14:ligatures w14:val="none"/>
        </w:rPr>
        <w:t>根拠について記載してください。</w:t>
      </w:r>
      <w:r w:rsidR="00644AEB" w:rsidRPr="00644AEB">
        <w:rPr>
          <w:rFonts w:eastAsia="BIZ UDPゴシック" w:cs="Segoe UI"/>
          <w:kern w:val="0"/>
          <w:szCs w:val="21"/>
          <w14:ligatures w14:val="none"/>
        </w:rPr>
        <w:t>顧客ヒアリングや市場調査、類似事例等を参考に、顧客がどのような価値に対して対価を支払うと想定しているかを具体的に説明してください。</w:t>
      </w:r>
    </w:p>
    <w:tbl>
      <w:tblPr>
        <w:tblStyle w:val="af"/>
        <w:tblW w:w="0" w:type="auto"/>
        <w:tblLook w:val="04A0" w:firstRow="1" w:lastRow="0" w:firstColumn="1" w:lastColumn="0" w:noHBand="0" w:noVBand="1"/>
      </w:tblPr>
      <w:tblGrid>
        <w:gridCol w:w="9628"/>
      </w:tblGrid>
      <w:tr w:rsidR="00DC6212" w14:paraId="1050AC24" w14:textId="77777777" w:rsidTr="009D7E16">
        <w:trPr>
          <w:trHeight w:val="1984"/>
        </w:trPr>
        <w:tc>
          <w:tcPr>
            <w:tcW w:w="9628" w:type="dxa"/>
          </w:tcPr>
          <w:p w14:paraId="19028262" w14:textId="77777777" w:rsidR="00DC6212" w:rsidRDefault="00DC6212" w:rsidP="00704E78">
            <w:pPr>
              <w:widowControl/>
              <w:ind w:firstLineChars="0" w:firstLine="0"/>
              <w:rPr>
                <w:rFonts w:eastAsia="BIZ UDPゴシック" w:cs="Segoe UI"/>
                <w:kern w:val="0"/>
                <w:szCs w:val="21"/>
                <w14:ligatures w14:val="none"/>
              </w:rPr>
            </w:pPr>
          </w:p>
        </w:tc>
      </w:tr>
    </w:tbl>
    <w:p w14:paraId="70495D07" w14:textId="77777777" w:rsidR="00DC6212" w:rsidRPr="00DC6212" w:rsidRDefault="00DC6212" w:rsidP="004C29A6">
      <w:pPr>
        <w:widowControl/>
        <w:ind w:firstLineChars="0" w:firstLine="0"/>
        <w:rPr>
          <w:rFonts w:eastAsia="BIZ UDPゴシック" w:cs="Segoe UI"/>
          <w:kern w:val="0"/>
          <w:szCs w:val="21"/>
          <w14:ligatures w14:val="none"/>
        </w:rPr>
      </w:pPr>
    </w:p>
    <w:p w14:paraId="09B62582" w14:textId="7AC2E621" w:rsidR="00D81D21" w:rsidRPr="001E2A9F" w:rsidRDefault="00D81D21" w:rsidP="00D81D21">
      <w:pPr>
        <w:pStyle w:val="1"/>
        <w:rPr>
          <w:rFonts w:ascii="Segoe UI" w:eastAsia="BIZ UDPゴシック" w:hAnsi="Segoe UI" w:cs="Segoe UI"/>
        </w:rPr>
      </w:pPr>
      <w:r>
        <w:rPr>
          <w:rFonts w:ascii="Segoe UI" w:eastAsia="BIZ UDPゴシック" w:hAnsi="Segoe UI" w:cs="Segoe UI" w:hint="eastAsia"/>
        </w:rPr>
        <w:t>ビジネスモデル</w:t>
      </w:r>
      <w:r w:rsidR="00DC6212">
        <w:rPr>
          <w:rFonts w:ascii="Segoe UI" w:eastAsia="BIZ UDPゴシック" w:hAnsi="Segoe UI" w:cs="Segoe UI" w:hint="eastAsia"/>
        </w:rPr>
        <w:t>・収益性</w:t>
      </w:r>
    </w:p>
    <w:p w14:paraId="0724B0A0" w14:textId="188B813A" w:rsidR="00A043D8" w:rsidRPr="001E2A9F" w:rsidRDefault="00A043D8" w:rsidP="00A043D8">
      <w:pPr>
        <w:pStyle w:val="1"/>
        <w:numPr>
          <w:ilvl w:val="1"/>
          <w:numId w:val="1"/>
        </w:numPr>
        <w:rPr>
          <w:rFonts w:ascii="Segoe UI" w:eastAsia="BIZ UDPゴシック" w:hAnsi="Segoe UI" w:cs="Segoe UI"/>
        </w:rPr>
      </w:pPr>
      <w:r>
        <w:rPr>
          <w:rFonts w:ascii="Segoe UI" w:eastAsia="BIZ UDPゴシック" w:hAnsi="Segoe UI" w:cs="Segoe UI" w:hint="eastAsia"/>
        </w:rPr>
        <w:t>ビジネスモデルの概要（</w:t>
      </w:r>
      <w:r w:rsidRPr="009D7E16">
        <w:rPr>
          <w:rFonts w:ascii="Segoe UI" w:eastAsia="BIZ UDPゴシック" w:hAnsi="Segoe UI" w:cs="Segoe UI"/>
        </w:rPr>
        <w:t>300</w:t>
      </w:r>
      <w:r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Pr>
          <w:rFonts w:ascii="Segoe UI" w:eastAsia="BIZ UDPゴシック" w:hAnsi="Segoe UI" w:cs="Segoe UI" w:hint="eastAsia"/>
        </w:rPr>
        <w:t>）</w:t>
      </w:r>
    </w:p>
    <w:p w14:paraId="2598A060" w14:textId="06B09146" w:rsidR="00A043D8" w:rsidRDefault="009B6240" w:rsidP="00A043D8">
      <w:pPr>
        <w:widowControl/>
        <w:ind w:firstLineChars="0" w:firstLine="0"/>
        <w:rPr>
          <w:rFonts w:eastAsia="BIZ UDPゴシック" w:cs="Segoe UI"/>
          <w:kern w:val="0"/>
          <w:szCs w:val="21"/>
          <w14:ligatures w14:val="none"/>
        </w:rPr>
      </w:pPr>
      <w:r>
        <w:rPr>
          <w:rFonts w:eastAsia="BIZ UDPゴシック" w:cs="Segoe UI" w:hint="eastAsia"/>
          <w:kern w:val="0"/>
          <w:szCs w:val="21"/>
          <w14:ligatures w14:val="none"/>
        </w:rPr>
        <w:t>提案する事業の</w:t>
      </w:r>
      <w:r w:rsidR="00A043D8" w:rsidRPr="00A043D8">
        <w:rPr>
          <w:rFonts w:eastAsia="BIZ UDPゴシック" w:cs="Segoe UI"/>
          <w:kern w:val="0"/>
          <w:szCs w:val="21"/>
          <w14:ligatures w14:val="none"/>
        </w:rPr>
        <w:t>製品・サービスの提供の流れおよび主要な関係者</w:t>
      </w:r>
      <w:r w:rsidR="00644AEB" w:rsidRPr="00644AEB">
        <w:rPr>
          <w:rFonts w:eastAsia="BIZ UDPゴシック" w:cs="Segoe UI"/>
          <w:kern w:val="0"/>
          <w:szCs w:val="21"/>
          <w14:ligatures w14:val="none"/>
        </w:rPr>
        <w:t>（例：</w:t>
      </w:r>
      <w:r w:rsidR="00644AEB">
        <w:rPr>
          <w:rFonts w:eastAsia="BIZ UDPゴシック" w:cs="Segoe UI" w:hint="eastAsia"/>
          <w:kern w:val="0"/>
          <w:szCs w:val="21"/>
          <w14:ligatures w14:val="none"/>
        </w:rPr>
        <w:t>事業者・</w:t>
      </w:r>
      <w:r w:rsidR="00644AEB" w:rsidRPr="00644AEB">
        <w:rPr>
          <w:rFonts w:eastAsia="BIZ UDPゴシック" w:cs="Segoe UI"/>
          <w:kern w:val="0"/>
          <w:szCs w:val="21"/>
          <w14:ligatures w14:val="none"/>
        </w:rPr>
        <w:t>顧客・エンドユーザ</w:t>
      </w:r>
      <w:r w:rsidR="00644AEB">
        <w:rPr>
          <w:rFonts w:eastAsia="BIZ UDPゴシック" w:cs="Segoe UI" w:hint="eastAsia"/>
          <w:kern w:val="0"/>
          <w:szCs w:val="21"/>
          <w14:ligatures w14:val="none"/>
        </w:rPr>
        <w:t>等</w:t>
      </w:r>
      <w:r w:rsidR="00644AEB" w:rsidRPr="00644AEB">
        <w:rPr>
          <w:rFonts w:eastAsia="BIZ UDPゴシック" w:cs="Segoe UI"/>
          <w:kern w:val="0"/>
          <w:szCs w:val="21"/>
          <w14:ligatures w14:val="none"/>
        </w:rPr>
        <w:t>）</w:t>
      </w:r>
      <w:r w:rsidR="00A043D8" w:rsidRPr="00A043D8">
        <w:rPr>
          <w:rFonts w:eastAsia="BIZ UDPゴシック" w:cs="Segoe UI"/>
          <w:kern w:val="0"/>
          <w:szCs w:val="21"/>
          <w14:ligatures w14:val="none"/>
        </w:rPr>
        <w:t>について記載してください。</w:t>
      </w:r>
      <w:r w:rsidR="00390CA5" w:rsidRPr="00390CA5">
        <w:rPr>
          <w:rFonts w:eastAsia="BIZ UDPゴシック" w:cs="Segoe UI"/>
          <w:kern w:val="0"/>
          <w:szCs w:val="21"/>
          <w14:ligatures w14:val="none"/>
        </w:rPr>
        <w:t>必要に応じて図表を挿入することも可能</w:t>
      </w:r>
      <w:r w:rsidR="00390CA5">
        <w:rPr>
          <w:rFonts w:eastAsia="BIZ UDPゴシック" w:cs="Segoe UI" w:hint="eastAsia"/>
          <w:kern w:val="0"/>
          <w:szCs w:val="21"/>
          <w14:ligatures w14:val="none"/>
        </w:rPr>
        <w:t>です。</w:t>
      </w:r>
    </w:p>
    <w:tbl>
      <w:tblPr>
        <w:tblStyle w:val="af"/>
        <w:tblW w:w="0" w:type="auto"/>
        <w:tblLook w:val="04A0" w:firstRow="1" w:lastRow="0" w:firstColumn="1" w:lastColumn="0" w:noHBand="0" w:noVBand="1"/>
      </w:tblPr>
      <w:tblGrid>
        <w:gridCol w:w="9628"/>
      </w:tblGrid>
      <w:tr w:rsidR="00A043D8" w14:paraId="0F164ABF" w14:textId="77777777" w:rsidTr="009D7E16">
        <w:trPr>
          <w:trHeight w:val="2835"/>
        </w:trPr>
        <w:tc>
          <w:tcPr>
            <w:tcW w:w="9628" w:type="dxa"/>
          </w:tcPr>
          <w:p w14:paraId="6B4D49D4" w14:textId="77777777" w:rsidR="00A043D8" w:rsidRDefault="00A043D8" w:rsidP="00704E78">
            <w:pPr>
              <w:widowControl/>
              <w:ind w:firstLineChars="0" w:firstLine="0"/>
              <w:rPr>
                <w:rFonts w:eastAsia="BIZ UDPゴシック" w:cs="Segoe UI"/>
                <w:kern w:val="0"/>
                <w:szCs w:val="21"/>
                <w14:ligatures w14:val="none"/>
              </w:rPr>
            </w:pPr>
          </w:p>
        </w:tc>
      </w:tr>
    </w:tbl>
    <w:p w14:paraId="6E77EC6E" w14:textId="77777777" w:rsidR="00D81D21" w:rsidRPr="00A043D8" w:rsidRDefault="00D81D21" w:rsidP="004C29A6">
      <w:pPr>
        <w:widowControl/>
        <w:ind w:firstLineChars="0" w:firstLine="0"/>
        <w:rPr>
          <w:rFonts w:eastAsia="BIZ UDPゴシック" w:cs="Segoe UI"/>
          <w:kern w:val="0"/>
          <w:szCs w:val="21"/>
          <w14:ligatures w14:val="none"/>
        </w:rPr>
      </w:pPr>
    </w:p>
    <w:p w14:paraId="7AEEC179" w14:textId="3AE94957" w:rsidR="00A043D8" w:rsidRPr="001E2A9F" w:rsidRDefault="00A043D8" w:rsidP="00A043D8">
      <w:pPr>
        <w:pStyle w:val="1"/>
        <w:numPr>
          <w:ilvl w:val="1"/>
          <w:numId w:val="1"/>
        </w:numPr>
        <w:rPr>
          <w:rFonts w:ascii="Segoe UI" w:eastAsia="BIZ UDPゴシック" w:hAnsi="Segoe UI" w:cs="Segoe UI"/>
        </w:rPr>
      </w:pPr>
      <w:r>
        <w:rPr>
          <w:rFonts w:ascii="Segoe UI" w:eastAsia="BIZ UDPゴシック" w:hAnsi="Segoe UI" w:cs="Segoe UI" w:hint="eastAsia"/>
        </w:rPr>
        <w:t>収益構造（</w:t>
      </w:r>
      <w:r w:rsidRPr="009D7E16">
        <w:rPr>
          <w:rFonts w:ascii="Segoe UI" w:eastAsia="BIZ UDPゴシック" w:hAnsi="Segoe UI" w:cs="Segoe UI"/>
        </w:rPr>
        <w:t>200</w:t>
      </w:r>
      <w:r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Pr>
          <w:rFonts w:ascii="Segoe UI" w:eastAsia="BIZ UDPゴシック" w:hAnsi="Segoe UI" w:cs="Segoe UI" w:hint="eastAsia"/>
        </w:rPr>
        <w:t>）</w:t>
      </w:r>
    </w:p>
    <w:p w14:paraId="34812BE7" w14:textId="3ED7210B" w:rsidR="00A043D8" w:rsidRDefault="008F2725" w:rsidP="00A043D8">
      <w:pPr>
        <w:widowControl/>
        <w:ind w:firstLineChars="0" w:firstLine="0"/>
        <w:rPr>
          <w:rFonts w:eastAsia="BIZ UDPゴシック" w:cs="Segoe UI"/>
          <w:kern w:val="0"/>
          <w:szCs w:val="21"/>
          <w14:ligatures w14:val="none"/>
        </w:rPr>
      </w:pPr>
      <w:r w:rsidRPr="008F2725">
        <w:rPr>
          <w:rFonts w:eastAsia="BIZ UDPゴシック" w:cs="Segoe UI"/>
          <w:kern w:val="0"/>
          <w:szCs w:val="21"/>
          <w14:ligatures w14:val="none"/>
        </w:rPr>
        <w:t>本サービスの収益構造について記載してください。</w:t>
      </w:r>
      <w:r w:rsidR="00A043D8" w:rsidRPr="00A043D8">
        <w:rPr>
          <w:rFonts w:eastAsia="BIZ UDPゴシック" w:cs="Segoe UI"/>
          <w:kern w:val="0"/>
          <w:szCs w:val="21"/>
          <w14:ligatures w14:val="none"/>
        </w:rPr>
        <w:t>どのような主体がどのような形で対価を支払い、収益が発生するのかについて記載してください。</w:t>
      </w:r>
      <w:r w:rsidRPr="008F2725">
        <w:rPr>
          <w:rFonts w:eastAsia="BIZ UDPゴシック" w:cs="Segoe UI"/>
          <w:kern w:val="0"/>
          <w:szCs w:val="21"/>
          <w14:ligatures w14:val="none"/>
        </w:rPr>
        <w:t>なお、「</w:t>
      </w:r>
      <w:r>
        <w:rPr>
          <w:rFonts w:eastAsia="BIZ UDPゴシック" w:cs="Segoe UI"/>
          <w:kern w:val="0"/>
          <w:szCs w:val="21"/>
          <w14:ligatures w14:val="none"/>
        </w:rPr>
        <w:fldChar w:fldCharType="begin"/>
      </w:r>
      <w:r>
        <w:rPr>
          <w:rFonts w:eastAsia="BIZ UDPゴシック" w:cs="Segoe UI"/>
          <w:kern w:val="0"/>
          <w:szCs w:val="21"/>
          <w14:ligatures w14:val="none"/>
        </w:rPr>
        <w:instrText xml:space="preserve"> REF _Ref231984478 \n \h </w:instrText>
      </w:r>
      <w:r>
        <w:rPr>
          <w:rFonts w:eastAsia="BIZ UDPゴシック" w:cs="Segoe UI"/>
          <w:kern w:val="0"/>
          <w:szCs w:val="21"/>
          <w14:ligatures w14:val="none"/>
        </w:rPr>
      </w:r>
      <w:r>
        <w:rPr>
          <w:rFonts w:eastAsia="BIZ UDPゴシック" w:cs="Segoe UI"/>
          <w:kern w:val="0"/>
          <w:szCs w:val="21"/>
          <w14:ligatures w14:val="none"/>
        </w:rPr>
        <w:fldChar w:fldCharType="separate"/>
      </w:r>
      <w:r>
        <w:rPr>
          <w:rFonts w:eastAsia="BIZ UDPゴシック" w:cs="Segoe UI"/>
          <w:kern w:val="0"/>
          <w:szCs w:val="21"/>
          <w14:ligatures w14:val="none"/>
        </w:rPr>
        <w:t>3.4</w:t>
      </w:r>
      <w:r>
        <w:rPr>
          <w:rFonts w:eastAsia="BIZ UDPゴシック" w:cs="Segoe UI"/>
          <w:kern w:val="0"/>
          <w:szCs w:val="21"/>
          <w14:ligatures w14:val="none"/>
        </w:rPr>
        <w:fldChar w:fldCharType="end"/>
      </w:r>
      <w:r w:rsidRPr="008F2725">
        <w:rPr>
          <w:rFonts w:eastAsia="BIZ UDPゴシック" w:cs="Segoe UI"/>
          <w:kern w:val="0"/>
          <w:szCs w:val="21"/>
          <w14:ligatures w14:val="none"/>
        </w:rPr>
        <w:t>顧客の支払意思」項目で記載した内容を前提とし、本項目では収益構造全体の仕組みに焦点を当てて説明してください。</w:t>
      </w:r>
    </w:p>
    <w:p w14:paraId="2076FA45" w14:textId="1F0D1F09" w:rsidR="003227B7" w:rsidRDefault="003227B7" w:rsidP="00A043D8">
      <w:pPr>
        <w:widowControl/>
        <w:ind w:firstLineChars="0" w:firstLine="0"/>
        <w:rPr>
          <w:rFonts w:eastAsia="BIZ UDPゴシック" w:cs="Segoe UI"/>
          <w:kern w:val="0"/>
          <w:szCs w:val="21"/>
          <w14:ligatures w14:val="none"/>
        </w:rPr>
      </w:pPr>
      <w:r w:rsidRPr="003227B7">
        <w:rPr>
          <w:rFonts w:eastAsia="BIZ UDPゴシック" w:cs="Segoe UI"/>
          <w:kern w:val="0"/>
          <w:szCs w:val="21"/>
          <w14:ligatures w14:val="none"/>
        </w:rPr>
        <w:t>また、現時点で未確定な点がある場合は、ビジネストライアルを通じてどのように検証するかも併せて記載してください。</w:t>
      </w:r>
    </w:p>
    <w:tbl>
      <w:tblPr>
        <w:tblStyle w:val="af"/>
        <w:tblW w:w="0" w:type="auto"/>
        <w:tblLook w:val="04A0" w:firstRow="1" w:lastRow="0" w:firstColumn="1" w:lastColumn="0" w:noHBand="0" w:noVBand="1"/>
      </w:tblPr>
      <w:tblGrid>
        <w:gridCol w:w="9628"/>
      </w:tblGrid>
      <w:tr w:rsidR="00A043D8" w14:paraId="32DCDAE8" w14:textId="77777777" w:rsidTr="009D7E16">
        <w:trPr>
          <w:trHeight w:val="2268"/>
        </w:trPr>
        <w:tc>
          <w:tcPr>
            <w:tcW w:w="9628" w:type="dxa"/>
          </w:tcPr>
          <w:p w14:paraId="5A7E1AF4" w14:textId="77777777" w:rsidR="00A043D8" w:rsidRDefault="00A043D8" w:rsidP="00704E78">
            <w:pPr>
              <w:widowControl/>
              <w:ind w:firstLineChars="0" w:firstLine="0"/>
              <w:rPr>
                <w:rFonts w:eastAsia="BIZ UDPゴシック" w:cs="Segoe UI"/>
                <w:kern w:val="0"/>
                <w:szCs w:val="21"/>
                <w14:ligatures w14:val="none"/>
              </w:rPr>
            </w:pPr>
          </w:p>
        </w:tc>
      </w:tr>
    </w:tbl>
    <w:p w14:paraId="5DC6CF12" w14:textId="77777777" w:rsidR="00A043D8" w:rsidRPr="00A043D8" w:rsidRDefault="00A043D8" w:rsidP="00A043D8">
      <w:pPr>
        <w:widowControl/>
        <w:ind w:firstLineChars="0" w:firstLine="0"/>
        <w:rPr>
          <w:rFonts w:eastAsia="BIZ UDPゴシック" w:cs="Segoe UI"/>
          <w:kern w:val="0"/>
          <w:szCs w:val="21"/>
          <w14:ligatures w14:val="none"/>
        </w:rPr>
      </w:pPr>
    </w:p>
    <w:p w14:paraId="4F762ACB" w14:textId="59AFE840" w:rsidR="00A043D8" w:rsidRPr="001E2A9F" w:rsidRDefault="00A043D8" w:rsidP="00A043D8">
      <w:pPr>
        <w:pStyle w:val="1"/>
        <w:numPr>
          <w:ilvl w:val="1"/>
          <w:numId w:val="1"/>
        </w:numPr>
        <w:rPr>
          <w:rFonts w:ascii="Segoe UI" w:eastAsia="BIZ UDPゴシック" w:hAnsi="Segoe UI" w:cs="Segoe UI"/>
        </w:rPr>
      </w:pPr>
      <w:r>
        <w:rPr>
          <w:rFonts w:ascii="Segoe UI" w:eastAsia="BIZ UDPゴシック" w:hAnsi="Segoe UI" w:cs="Segoe UI" w:hint="eastAsia"/>
        </w:rPr>
        <w:t>スケーリング戦略（</w:t>
      </w:r>
      <w:r w:rsidRPr="009D7E16">
        <w:rPr>
          <w:rFonts w:ascii="Segoe UI" w:eastAsia="BIZ UDPゴシック" w:hAnsi="Segoe UI" w:cs="Segoe UI"/>
        </w:rPr>
        <w:t>200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0354A051" w14:textId="22AF5C15" w:rsidR="00A043D8" w:rsidRDefault="00A043D8" w:rsidP="00A043D8">
      <w:pPr>
        <w:widowControl/>
        <w:ind w:firstLineChars="0" w:firstLine="0"/>
        <w:rPr>
          <w:rFonts w:eastAsia="BIZ UDPゴシック" w:cs="Segoe UI"/>
          <w:kern w:val="0"/>
          <w:szCs w:val="21"/>
          <w14:ligatures w14:val="none"/>
        </w:rPr>
      </w:pPr>
      <w:r w:rsidRPr="00A043D8">
        <w:rPr>
          <w:rFonts w:eastAsia="BIZ UDPゴシック" w:cs="Segoe UI"/>
          <w:kern w:val="0"/>
          <w:szCs w:val="21"/>
          <w14:ligatures w14:val="none"/>
        </w:rPr>
        <w:t>顧客拡大や地域展開等、ビジネス</w:t>
      </w:r>
      <w:r w:rsidR="00C42B24">
        <w:rPr>
          <w:rFonts w:eastAsia="BIZ UDPゴシック" w:cs="Segoe UI" w:hint="eastAsia"/>
          <w:kern w:val="0"/>
          <w:szCs w:val="21"/>
          <w14:ligatures w14:val="none"/>
        </w:rPr>
        <w:t>参入・</w:t>
      </w:r>
      <w:r w:rsidRPr="00A043D8">
        <w:rPr>
          <w:rFonts w:eastAsia="BIZ UDPゴシック" w:cs="Segoe UI"/>
          <w:kern w:val="0"/>
          <w:szCs w:val="21"/>
          <w14:ligatures w14:val="none"/>
        </w:rPr>
        <w:t>拡張の方向性について記載してください。</w:t>
      </w:r>
    </w:p>
    <w:p w14:paraId="52AE90A1" w14:textId="509D662F" w:rsidR="003227B7" w:rsidRDefault="003227B7" w:rsidP="00A043D8">
      <w:pPr>
        <w:widowControl/>
        <w:ind w:firstLineChars="0" w:firstLine="0"/>
        <w:rPr>
          <w:rFonts w:eastAsia="BIZ UDPゴシック" w:cs="Segoe UI"/>
          <w:kern w:val="0"/>
          <w:szCs w:val="21"/>
          <w14:ligatures w14:val="none"/>
        </w:rPr>
      </w:pPr>
      <w:r w:rsidRPr="003227B7">
        <w:rPr>
          <w:rFonts w:eastAsia="BIZ UDPゴシック" w:cs="Segoe UI"/>
          <w:kern w:val="0"/>
          <w:szCs w:val="21"/>
          <w14:ligatures w14:val="none"/>
        </w:rPr>
        <w:t>現時点での想定や仮説に基づき、どのような成長の可能性を見込んでいるか、また本トライアルを通じてどの点を検証・明確化する予定かを説明してください。</w:t>
      </w:r>
    </w:p>
    <w:tbl>
      <w:tblPr>
        <w:tblStyle w:val="af"/>
        <w:tblW w:w="0" w:type="auto"/>
        <w:tblLook w:val="04A0" w:firstRow="1" w:lastRow="0" w:firstColumn="1" w:lastColumn="0" w:noHBand="0" w:noVBand="1"/>
      </w:tblPr>
      <w:tblGrid>
        <w:gridCol w:w="9628"/>
      </w:tblGrid>
      <w:tr w:rsidR="00A043D8" w14:paraId="18FB3F92" w14:textId="77777777" w:rsidTr="009D7E16">
        <w:trPr>
          <w:trHeight w:val="2268"/>
        </w:trPr>
        <w:tc>
          <w:tcPr>
            <w:tcW w:w="9628" w:type="dxa"/>
          </w:tcPr>
          <w:p w14:paraId="6096EC7C" w14:textId="77777777" w:rsidR="00A043D8" w:rsidRDefault="00A043D8" w:rsidP="00704E78">
            <w:pPr>
              <w:widowControl/>
              <w:ind w:firstLineChars="0" w:firstLine="0"/>
              <w:rPr>
                <w:rFonts w:eastAsia="BIZ UDPゴシック" w:cs="Segoe UI"/>
                <w:kern w:val="0"/>
                <w:szCs w:val="21"/>
                <w14:ligatures w14:val="none"/>
              </w:rPr>
            </w:pPr>
          </w:p>
        </w:tc>
      </w:tr>
    </w:tbl>
    <w:p w14:paraId="79C28B71" w14:textId="77777777" w:rsidR="00A043D8" w:rsidRPr="00A043D8" w:rsidRDefault="00A043D8" w:rsidP="00A043D8">
      <w:pPr>
        <w:widowControl/>
        <w:ind w:firstLineChars="0" w:firstLine="0"/>
        <w:rPr>
          <w:rFonts w:eastAsia="BIZ UDPゴシック" w:cs="Segoe UI"/>
          <w:kern w:val="0"/>
          <w:szCs w:val="21"/>
          <w14:ligatures w14:val="none"/>
        </w:rPr>
      </w:pPr>
    </w:p>
    <w:p w14:paraId="330152ED" w14:textId="553B1C0F" w:rsidR="00A043D8" w:rsidRPr="001E2A9F" w:rsidRDefault="00A043D8" w:rsidP="00A043D8">
      <w:pPr>
        <w:pStyle w:val="1"/>
        <w:numPr>
          <w:ilvl w:val="1"/>
          <w:numId w:val="1"/>
        </w:numPr>
        <w:rPr>
          <w:rFonts w:ascii="Segoe UI" w:eastAsia="BIZ UDPゴシック" w:hAnsi="Segoe UI" w:cs="Segoe UI"/>
        </w:rPr>
      </w:pPr>
      <w:r>
        <w:rPr>
          <w:rFonts w:ascii="Segoe UI" w:eastAsia="BIZ UDPゴシック" w:hAnsi="Segoe UI" w:cs="Segoe UI" w:hint="eastAsia"/>
        </w:rPr>
        <w:t>事業継続性（</w:t>
      </w:r>
      <w:r w:rsidRPr="009D7E16">
        <w:rPr>
          <w:rFonts w:ascii="Segoe UI" w:eastAsia="BIZ UDPゴシック" w:hAnsi="Segoe UI" w:cs="Segoe UI"/>
        </w:rPr>
        <w:t>200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54D7131B" w14:textId="3C6C646D" w:rsidR="00A043D8" w:rsidRDefault="00A043D8" w:rsidP="00A043D8">
      <w:pPr>
        <w:widowControl/>
        <w:ind w:firstLineChars="0" w:firstLine="0"/>
        <w:rPr>
          <w:rFonts w:eastAsia="BIZ UDPゴシック" w:cs="Segoe UI"/>
          <w:kern w:val="0"/>
          <w:szCs w:val="21"/>
          <w14:ligatures w14:val="none"/>
        </w:rPr>
      </w:pPr>
      <w:r w:rsidRPr="00A043D8">
        <w:rPr>
          <w:rFonts w:eastAsia="BIZ UDPゴシック" w:cs="Segoe UI"/>
          <w:kern w:val="0"/>
          <w:szCs w:val="21"/>
          <w14:ligatures w14:val="none"/>
        </w:rPr>
        <w:t>本ビジネストライアル終了後の事業継続について記載してください。</w:t>
      </w:r>
    </w:p>
    <w:p w14:paraId="458C0234" w14:textId="0C61DF8A" w:rsidR="003227B7" w:rsidRDefault="003227B7" w:rsidP="00A043D8">
      <w:pPr>
        <w:widowControl/>
        <w:ind w:firstLineChars="0" w:firstLine="0"/>
        <w:rPr>
          <w:rFonts w:eastAsia="BIZ UDPゴシック" w:cs="Segoe UI"/>
          <w:kern w:val="0"/>
          <w:szCs w:val="21"/>
          <w14:ligatures w14:val="none"/>
        </w:rPr>
      </w:pPr>
      <w:r w:rsidRPr="003227B7">
        <w:rPr>
          <w:rFonts w:eastAsia="BIZ UDPゴシック" w:cs="Segoe UI"/>
          <w:kern w:val="0"/>
          <w:szCs w:val="21"/>
          <w14:ligatures w14:val="none"/>
        </w:rPr>
        <w:t>事業継続や収益化に向けた戦略や仮説、ならびに現時点での課題認識や検証すべき事項について説明してください。</w:t>
      </w:r>
    </w:p>
    <w:tbl>
      <w:tblPr>
        <w:tblStyle w:val="af"/>
        <w:tblW w:w="0" w:type="auto"/>
        <w:tblLook w:val="04A0" w:firstRow="1" w:lastRow="0" w:firstColumn="1" w:lastColumn="0" w:noHBand="0" w:noVBand="1"/>
      </w:tblPr>
      <w:tblGrid>
        <w:gridCol w:w="9628"/>
      </w:tblGrid>
      <w:tr w:rsidR="00A043D8" w14:paraId="06D81AB6" w14:textId="77777777" w:rsidTr="009D7E16">
        <w:trPr>
          <w:trHeight w:val="2268"/>
        </w:trPr>
        <w:tc>
          <w:tcPr>
            <w:tcW w:w="9628" w:type="dxa"/>
          </w:tcPr>
          <w:p w14:paraId="5A04D7D0" w14:textId="77777777" w:rsidR="00A043D8" w:rsidRDefault="00A043D8" w:rsidP="00704E78">
            <w:pPr>
              <w:widowControl/>
              <w:ind w:firstLineChars="0" w:firstLine="0"/>
              <w:rPr>
                <w:rFonts w:eastAsia="BIZ UDPゴシック" w:cs="Segoe UI"/>
                <w:kern w:val="0"/>
                <w:szCs w:val="21"/>
                <w14:ligatures w14:val="none"/>
              </w:rPr>
            </w:pPr>
          </w:p>
        </w:tc>
      </w:tr>
    </w:tbl>
    <w:p w14:paraId="2B856AEC" w14:textId="77777777" w:rsidR="00A043D8" w:rsidRPr="00A043D8" w:rsidRDefault="00A043D8" w:rsidP="00A043D8">
      <w:pPr>
        <w:widowControl/>
        <w:ind w:firstLineChars="0" w:firstLine="0"/>
        <w:rPr>
          <w:rFonts w:eastAsia="BIZ UDPゴシック" w:cs="Segoe UI"/>
          <w:kern w:val="0"/>
          <w:szCs w:val="21"/>
          <w14:ligatures w14:val="none"/>
        </w:rPr>
      </w:pPr>
    </w:p>
    <w:p w14:paraId="31977ABB" w14:textId="5806EFB1" w:rsidR="00AA3B1F" w:rsidRPr="001E2A9F" w:rsidRDefault="00AA3B1F" w:rsidP="00AA3B1F">
      <w:pPr>
        <w:pStyle w:val="1"/>
        <w:rPr>
          <w:rFonts w:ascii="Segoe UI" w:eastAsia="BIZ UDPゴシック" w:hAnsi="Segoe UI" w:cs="Segoe UI"/>
        </w:rPr>
      </w:pPr>
      <w:r>
        <w:rPr>
          <w:rFonts w:ascii="Segoe UI" w:eastAsia="BIZ UDPゴシック" w:hAnsi="Segoe UI" w:cs="Segoe UI" w:hint="eastAsia"/>
        </w:rPr>
        <w:t>ビジネストライアル計画</w:t>
      </w:r>
    </w:p>
    <w:p w14:paraId="76AD657A" w14:textId="3CC94281" w:rsidR="00C42B24" w:rsidRDefault="00C42B24" w:rsidP="00AA3B1F">
      <w:pPr>
        <w:pStyle w:val="1"/>
        <w:numPr>
          <w:ilvl w:val="1"/>
          <w:numId w:val="1"/>
        </w:numPr>
        <w:rPr>
          <w:rFonts w:ascii="Segoe UI" w:eastAsia="BIZ UDPゴシック" w:hAnsi="Segoe UI" w:cs="Segoe UI"/>
        </w:rPr>
      </w:pPr>
      <w:r>
        <w:rPr>
          <w:rFonts w:ascii="Segoe UI" w:eastAsia="BIZ UDPゴシック" w:hAnsi="Segoe UI" w:cs="Segoe UI" w:hint="eastAsia"/>
        </w:rPr>
        <w:t>ビジネストライアル使用機材</w:t>
      </w:r>
    </w:p>
    <w:p w14:paraId="60F0CC3E" w14:textId="74CC8FED" w:rsidR="00C42B24" w:rsidRPr="00AD1C52" w:rsidRDefault="00C42B24" w:rsidP="00AD1C52">
      <w:pPr>
        <w:ind w:firstLineChars="0" w:firstLine="0"/>
        <w:rPr>
          <w:rFonts w:eastAsia="BIZ UDPゴシック" w:cs="Segoe UI"/>
          <w:kern w:val="0"/>
          <w:szCs w:val="21"/>
          <w14:ligatures w14:val="none"/>
        </w:rPr>
      </w:pPr>
      <w:r w:rsidRPr="00AD1C52">
        <w:rPr>
          <w:rFonts w:eastAsia="BIZ UDPゴシック" w:cs="Segoe UI" w:hint="eastAsia"/>
          <w:kern w:val="0"/>
          <w:szCs w:val="21"/>
          <w14:ligatures w14:val="none"/>
        </w:rPr>
        <w:t>本ビジネストライアルにおいて使用する機材</w:t>
      </w:r>
      <w:r w:rsidR="00A766A3" w:rsidRPr="00A766A3">
        <w:rPr>
          <w:rFonts w:eastAsia="BIZ UDPゴシック" w:cs="Segoe UI"/>
          <w:kern w:val="0"/>
          <w:szCs w:val="21"/>
          <w14:ligatures w14:val="none"/>
        </w:rPr>
        <w:t>（</w:t>
      </w:r>
      <w:r w:rsidR="00A766A3" w:rsidRPr="00A766A3">
        <w:rPr>
          <w:rFonts w:eastAsia="BIZ UDPゴシック" w:cs="Segoe UI"/>
          <w:kern w:val="0"/>
          <w:szCs w:val="21"/>
          <w14:ligatures w14:val="none"/>
        </w:rPr>
        <w:t>GNSS</w:t>
      </w:r>
      <w:r w:rsidR="00A766A3" w:rsidRPr="00A766A3">
        <w:rPr>
          <w:rFonts w:eastAsia="BIZ UDPゴシック" w:cs="Segoe UI"/>
          <w:kern w:val="0"/>
          <w:szCs w:val="21"/>
          <w14:ligatures w14:val="none"/>
        </w:rPr>
        <w:t>受信機、測量機器、建機、農機、車両等）</w:t>
      </w:r>
      <w:r w:rsidRPr="00AD1C52">
        <w:rPr>
          <w:rFonts w:eastAsia="BIZ UDPゴシック" w:cs="Segoe UI" w:hint="eastAsia"/>
          <w:kern w:val="0"/>
          <w:szCs w:val="21"/>
          <w14:ligatures w14:val="none"/>
        </w:rPr>
        <w:t>について</w:t>
      </w:r>
      <w:r w:rsidR="00A766A3" w:rsidRPr="00A766A3">
        <w:rPr>
          <w:rFonts w:eastAsia="BIZ UDPゴシック" w:cs="Segoe UI"/>
          <w:kern w:val="0"/>
          <w:szCs w:val="21"/>
          <w14:ligatures w14:val="none"/>
        </w:rPr>
        <w:t>、メーカー名、型式</w:t>
      </w:r>
      <w:r w:rsidR="00A766A3">
        <w:rPr>
          <w:rFonts w:eastAsia="BIZ UDPゴシック" w:cs="Segoe UI" w:hint="eastAsia"/>
          <w:kern w:val="0"/>
          <w:szCs w:val="21"/>
          <w14:ligatures w14:val="none"/>
        </w:rPr>
        <w:t>およ</w:t>
      </w:r>
      <w:r w:rsidR="00A766A3" w:rsidRPr="00A766A3">
        <w:rPr>
          <w:rFonts w:eastAsia="BIZ UDPゴシック" w:cs="Segoe UI"/>
          <w:kern w:val="0"/>
          <w:szCs w:val="21"/>
          <w14:ligatures w14:val="none"/>
        </w:rPr>
        <w:t>び用途を</w:t>
      </w:r>
      <w:r w:rsidRPr="00AD1C52">
        <w:rPr>
          <w:rFonts w:eastAsia="BIZ UDPゴシック" w:cs="Segoe UI" w:hint="eastAsia"/>
          <w:kern w:val="0"/>
          <w:szCs w:val="21"/>
          <w14:ligatures w14:val="none"/>
        </w:rPr>
        <w:t>ご記載ください。</w:t>
      </w:r>
    </w:p>
    <w:tbl>
      <w:tblPr>
        <w:tblStyle w:val="af"/>
        <w:tblW w:w="0" w:type="auto"/>
        <w:tblLook w:val="04A0" w:firstRow="1" w:lastRow="0" w:firstColumn="1" w:lastColumn="0" w:noHBand="0" w:noVBand="1"/>
      </w:tblPr>
      <w:tblGrid>
        <w:gridCol w:w="9628"/>
      </w:tblGrid>
      <w:tr w:rsidR="00C42B24" w14:paraId="7CA59168" w14:textId="77777777" w:rsidTr="009D7E16">
        <w:trPr>
          <w:trHeight w:val="850"/>
        </w:trPr>
        <w:tc>
          <w:tcPr>
            <w:tcW w:w="9628" w:type="dxa"/>
          </w:tcPr>
          <w:p w14:paraId="74E47D3D" w14:textId="77777777" w:rsidR="00C42B24" w:rsidRDefault="00C42B24" w:rsidP="00C42B24">
            <w:pPr>
              <w:widowControl/>
              <w:ind w:firstLineChars="0" w:firstLine="0"/>
              <w:rPr>
                <w:rFonts w:eastAsia="BIZ UDPゴシック" w:cs="Segoe UI"/>
                <w:kern w:val="0"/>
                <w:szCs w:val="21"/>
                <w14:ligatures w14:val="none"/>
              </w:rPr>
            </w:pPr>
          </w:p>
        </w:tc>
      </w:tr>
    </w:tbl>
    <w:p w14:paraId="07A50B88" w14:textId="77777777" w:rsidR="00C42B24" w:rsidRPr="00AD1C52" w:rsidRDefault="00C42B24" w:rsidP="00AD1C52">
      <w:pPr>
        <w:ind w:firstLineChars="0" w:firstLine="0"/>
      </w:pPr>
    </w:p>
    <w:p w14:paraId="1B4C2FC1" w14:textId="2555786D" w:rsidR="00AA3B1F" w:rsidRPr="001E2A9F" w:rsidRDefault="007F47DC" w:rsidP="00AA3B1F">
      <w:pPr>
        <w:pStyle w:val="1"/>
        <w:numPr>
          <w:ilvl w:val="1"/>
          <w:numId w:val="1"/>
        </w:numPr>
        <w:rPr>
          <w:rFonts w:ascii="Segoe UI" w:eastAsia="BIZ UDPゴシック" w:hAnsi="Segoe UI" w:cs="Segoe UI"/>
        </w:rPr>
      </w:pPr>
      <w:r>
        <w:rPr>
          <w:rFonts w:ascii="Segoe UI" w:eastAsia="BIZ UDPゴシック" w:hAnsi="Segoe UI" w:cs="Segoe UI" w:hint="eastAsia"/>
        </w:rPr>
        <w:t>実証内容</w:t>
      </w:r>
      <w:r w:rsidR="00AA3B1F">
        <w:rPr>
          <w:rFonts w:ascii="Segoe UI" w:eastAsia="BIZ UDPゴシック" w:hAnsi="Segoe UI" w:cs="Segoe UI" w:hint="eastAsia"/>
        </w:rPr>
        <w:t>（</w:t>
      </w:r>
      <w:r w:rsidR="00AA3B1F" w:rsidRPr="009D7E16">
        <w:rPr>
          <w:rFonts w:ascii="Segoe UI" w:eastAsia="BIZ UDPゴシック" w:hAnsi="Segoe UI" w:cs="Segoe UI"/>
        </w:rPr>
        <w:t>300</w:t>
      </w:r>
      <w:r w:rsidR="00AA3B1F" w:rsidRPr="009D7E16">
        <w:rPr>
          <w:rFonts w:ascii="Segoe UI" w:eastAsia="BIZ UDPゴシック" w:hAnsi="Segoe UI" w:cs="Segoe UI" w:hint="eastAsia"/>
        </w:rPr>
        <w:t>字</w:t>
      </w:r>
      <w:r w:rsidR="00C42B24" w:rsidRPr="009D7E16">
        <w:rPr>
          <w:rFonts w:ascii="Segoe UI" w:eastAsia="BIZ UDPゴシック" w:hAnsi="Segoe UI" w:cs="Segoe UI" w:hint="eastAsia"/>
        </w:rPr>
        <w:t>以下</w:t>
      </w:r>
      <w:r w:rsidR="00AA3B1F">
        <w:rPr>
          <w:rFonts w:ascii="Segoe UI" w:eastAsia="BIZ UDPゴシック" w:hAnsi="Segoe UI" w:cs="Segoe UI" w:hint="eastAsia"/>
        </w:rPr>
        <w:t>）</w:t>
      </w:r>
    </w:p>
    <w:p w14:paraId="54D0AE18" w14:textId="5AF9A45E" w:rsidR="00AA3B1F" w:rsidRDefault="007F47DC" w:rsidP="00AA3B1F">
      <w:pPr>
        <w:widowControl/>
        <w:ind w:firstLineChars="0" w:firstLine="0"/>
        <w:rPr>
          <w:rFonts w:eastAsia="BIZ UDPゴシック" w:cs="Segoe UI"/>
          <w:kern w:val="0"/>
          <w:szCs w:val="21"/>
          <w14:ligatures w14:val="none"/>
        </w:rPr>
      </w:pPr>
      <w:r w:rsidRPr="007F47DC">
        <w:rPr>
          <w:rFonts w:eastAsia="BIZ UDPゴシック" w:cs="Segoe UI"/>
          <w:kern w:val="0"/>
          <w:szCs w:val="21"/>
          <w14:ligatures w14:val="none"/>
        </w:rPr>
        <w:t>本ビジネストライアルにおいて</w:t>
      </w:r>
      <w:r w:rsidR="00B90577">
        <w:rPr>
          <w:rFonts w:eastAsia="BIZ UDPゴシック" w:cs="Segoe UI" w:hint="eastAsia"/>
          <w:kern w:val="0"/>
          <w:szCs w:val="21"/>
          <w14:ligatures w14:val="none"/>
        </w:rPr>
        <w:t>実施</w:t>
      </w:r>
      <w:r w:rsidRPr="007F47DC">
        <w:rPr>
          <w:rFonts w:eastAsia="BIZ UDPゴシック" w:cs="Segoe UI"/>
          <w:kern w:val="0"/>
          <w:szCs w:val="21"/>
          <w14:ligatures w14:val="none"/>
        </w:rPr>
        <w:t>する内容</w:t>
      </w:r>
      <w:r w:rsidR="00CC0107">
        <w:rPr>
          <w:rFonts w:eastAsia="BIZ UDPゴシック" w:cs="Segoe UI" w:hint="eastAsia"/>
          <w:kern w:val="0"/>
          <w:szCs w:val="21"/>
          <w14:ligatures w14:val="none"/>
        </w:rPr>
        <w:t>（</w:t>
      </w:r>
      <w:r w:rsidR="00CC0107" w:rsidRPr="00CC0107">
        <w:rPr>
          <w:rFonts w:eastAsia="BIZ UDPゴシック" w:cs="Segoe UI"/>
          <w:kern w:val="0"/>
          <w:szCs w:val="21"/>
          <w14:ligatures w14:val="none"/>
        </w:rPr>
        <w:t>いつ</w:t>
      </w:r>
      <w:r w:rsidR="00CC0107">
        <w:rPr>
          <w:rFonts w:eastAsia="BIZ UDPゴシック" w:cs="Segoe UI" w:hint="eastAsia"/>
          <w:kern w:val="0"/>
          <w:szCs w:val="21"/>
          <w14:ligatures w14:val="none"/>
        </w:rPr>
        <w:t>・</w:t>
      </w:r>
      <w:r w:rsidR="00CC0107" w:rsidRPr="00CC0107">
        <w:rPr>
          <w:rFonts w:eastAsia="BIZ UDPゴシック" w:cs="Segoe UI"/>
          <w:kern w:val="0"/>
          <w:szCs w:val="21"/>
          <w14:ligatures w14:val="none"/>
        </w:rPr>
        <w:t>誰が</w:t>
      </w:r>
      <w:r w:rsidR="00CC0107">
        <w:rPr>
          <w:rFonts w:eastAsia="BIZ UDPゴシック" w:cs="Segoe UI" w:hint="eastAsia"/>
          <w:kern w:val="0"/>
          <w:szCs w:val="21"/>
          <w14:ligatures w14:val="none"/>
        </w:rPr>
        <w:t>・</w:t>
      </w:r>
      <w:r w:rsidR="00CC0107" w:rsidRPr="00CC0107">
        <w:rPr>
          <w:rFonts w:eastAsia="BIZ UDPゴシック" w:cs="Segoe UI"/>
          <w:kern w:val="0"/>
          <w:szCs w:val="21"/>
          <w14:ligatures w14:val="none"/>
        </w:rPr>
        <w:t>何を</w:t>
      </w:r>
      <w:r w:rsidR="00CC0107">
        <w:rPr>
          <w:rFonts w:eastAsia="BIZ UDPゴシック" w:cs="Segoe UI" w:hint="eastAsia"/>
          <w:kern w:val="0"/>
          <w:szCs w:val="21"/>
          <w14:ligatures w14:val="none"/>
        </w:rPr>
        <w:t>・</w:t>
      </w:r>
      <w:r w:rsidR="00CC0107" w:rsidRPr="00CC0107">
        <w:rPr>
          <w:rFonts w:eastAsia="BIZ UDPゴシック" w:cs="Segoe UI"/>
          <w:kern w:val="0"/>
          <w:szCs w:val="21"/>
          <w14:ligatures w14:val="none"/>
        </w:rPr>
        <w:t>どこで</w:t>
      </w:r>
      <w:r w:rsidR="00CC0107">
        <w:rPr>
          <w:rFonts w:eastAsia="BIZ UDPゴシック" w:cs="Segoe UI" w:hint="eastAsia"/>
          <w:kern w:val="0"/>
          <w:szCs w:val="21"/>
          <w14:ligatures w14:val="none"/>
        </w:rPr>
        <w:t>・</w:t>
      </w:r>
      <w:r w:rsidR="00CC0107" w:rsidRPr="00CC0107">
        <w:rPr>
          <w:rFonts w:eastAsia="BIZ UDPゴシック" w:cs="Segoe UI"/>
          <w:kern w:val="0"/>
          <w:szCs w:val="21"/>
          <w14:ligatures w14:val="none"/>
        </w:rPr>
        <w:t>どのように実施</w:t>
      </w:r>
      <w:r w:rsidR="00CC0107">
        <w:rPr>
          <w:rFonts w:eastAsia="BIZ UDPゴシック" w:cs="Segoe UI" w:hint="eastAsia"/>
          <w:kern w:val="0"/>
          <w:szCs w:val="21"/>
          <w14:ligatures w14:val="none"/>
        </w:rPr>
        <w:t>するか）</w:t>
      </w:r>
      <w:r w:rsidRPr="007F47DC">
        <w:rPr>
          <w:rFonts w:eastAsia="BIZ UDPゴシック" w:cs="Segoe UI"/>
          <w:kern w:val="0"/>
          <w:szCs w:val="21"/>
          <w14:ligatures w14:val="none"/>
        </w:rPr>
        <w:t>について記載してください。</w:t>
      </w:r>
    </w:p>
    <w:tbl>
      <w:tblPr>
        <w:tblStyle w:val="af"/>
        <w:tblW w:w="0" w:type="auto"/>
        <w:tblLook w:val="04A0" w:firstRow="1" w:lastRow="0" w:firstColumn="1" w:lastColumn="0" w:noHBand="0" w:noVBand="1"/>
      </w:tblPr>
      <w:tblGrid>
        <w:gridCol w:w="9628"/>
      </w:tblGrid>
      <w:tr w:rsidR="00AA3B1F" w14:paraId="5AB26EFE" w14:textId="77777777" w:rsidTr="009D7E16">
        <w:trPr>
          <w:trHeight w:val="2835"/>
        </w:trPr>
        <w:tc>
          <w:tcPr>
            <w:tcW w:w="9628" w:type="dxa"/>
          </w:tcPr>
          <w:p w14:paraId="64B3A449" w14:textId="77777777" w:rsidR="00AA3B1F" w:rsidRDefault="00AA3B1F" w:rsidP="00704E78">
            <w:pPr>
              <w:widowControl/>
              <w:ind w:firstLineChars="0" w:firstLine="0"/>
              <w:rPr>
                <w:rFonts w:eastAsia="BIZ UDPゴシック" w:cs="Segoe UI"/>
                <w:kern w:val="0"/>
                <w:szCs w:val="21"/>
                <w14:ligatures w14:val="none"/>
              </w:rPr>
            </w:pPr>
          </w:p>
        </w:tc>
      </w:tr>
    </w:tbl>
    <w:p w14:paraId="5693150A" w14:textId="77777777" w:rsidR="00A043D8" w:rsidRDefault="00A043D8" w:rsidP="004C29A6">
      <w:pPr>
        <w:widowControl/>
        <w:ind w:firstLineChars="0" w:firstLine="0"/>
        <w:rPr>
          <w:rFonts w:eastAsia="BIZ UDPゴシック" w:cs="Segoe UI"/>
          <w:kern w:val="0"/>
          <w:szCs w:val="21"/>
          <w14:ligatures w14:val="none"/>
        </w:rPr>
      </w:pPr>
    </w:p>
    <w:p w14:paraId="1B111CF5" w14:textId="5B29A343" w:rsidR="007F47DC" w:rsidRPr="001E2A9F" w:rsidRDefault="007F47DC" w:rsidP="007F47DC">
      <w:pPr>
        <w:pStyle w:val="1"/>
        <w:numPr>
          <w:ilvl w:val="1"/>
          <w:numId w:val="1"/>
        </w:numPr>
        <w:rPr>
          <w:rFonts w:ascii="Segoe UI" w:eastAsia="BIZ UDPゴシック" w:hAnsi="Segoe UI" w:cs="Segoe UI"/>
        </w:rPr>
      </w:pPr>
      <w:r>
        <w:rPr>
          <w:rFonts w:ascii="Segoe UI" w:eastAsia="BIZ UDPゴシック" w:hAnsi="Segoe UI" w:cs="Segoe UI" w:hint="eastAsia"/>
        </w:rPr>
        <w:t>検証項目（</w:t>
      </w:r>
      <w:r w:rsidRPr="009D7E16">
        <w:rPr>
          <w:rFonts w:ascii="Segoe UI" w:eastAsia="BIZ UDPゴシック" w:hAnsi="Segoe UI" w:cs="Segoe UI"/>
        </w:rPr>
        <w:t>250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7A90A5D6" w14:textId="3CEFE77D" w:rsidR="007F47DC" w:rsidRDefault="007F47DC" w:rsidP="007F47DC">
      <w:pPr>
        <w:widowControl/>
        <w:ind w:firstLineChars="0" w:firstLine="0"/>
        <w:rPr>
          <w:rFonts w:eastAsia="BIZ UDPゴシック" w:cs="Segoe UI"/>
          <w:kern w:val="0"/>
          <w:szCs w:val="21"/>
          <w14:ligatures w14:val="none"/>
        </w:rPr>
      </w:pPr>
      <w:r w:rsidRPr="007F47DC">
        <w:rPr>
          <w:rFonts w:eastAsia="BIZ UDPゴシック" w:cs="Segoe UI"/>
          <w:kern w:val="0"/>
          <w:szCs w:val="21"/>
          <w14:ligatures w14:val="none"/>
        </w:rPr>
        <w:t>技術面およびビジネス面（需要、価格、実運用等）の観点から、具体的に何を検証するかを記載してください。</w:t>
      </w:r>
    </w:p>
    <w:tbl>
      <w:tblPr>
        <w:tblStyle w:val="af"/>
        <w:tblW w:w="0" w:type="auto"/>
        <w:tblLook w:val="04A0" w:firstRow="1" w:lastRow="0" w:firstColumn="1" w:lastColumn="0" w:noHBand="0" w:noVBand="1"/>
      </w:tblPr>
      <w:tblGrid>
        <w:gridCol w:w="9628"/>
      </w:tblGrid>
      <w:tr w:rsidR="007F47DC" w14:paraId="4B9B4E1C" w14:textId="77777777" w:rsidTr="009D7E16">
        <w:trPr>
          <w:trHeight w:val="2551"/>
        </w:trPr>
        <w:tc>
          <w:tcPr>
            <w:tcW w:w="9628" w:type="dxa"/>
          </w:tcPr>
          <w:p w14:paraId="1A3703D9" w14:textId="77777777" w:rsidR="007F47DC" w:rsidRDefault="007F47DC" w:rsidP="00704E78">
            <w:pPr>
              <w:widowControl/>
              <w:ind w:firstLineChars="0" w:firstLine="0"/>
              <w:rPr>
                <w:rFonts w:eastAsia="BIZ UDPゴシック" w:cs="Segoe UI"/>
                <w:kern w:val="0"/>
                <w:szCs w:val="21"/>
                <w14:ligatures w14:val="none"/>
              </w:rPr>
            </w:pPr>
          </w:p>
        </w:tc>
      </w:tr>
    </w:tbl>
    <w:p w14:paraId="20105D71" w14:textId="77777777" w:rsidR="007F47DC" w:rsidRPr="00AA3B1F" w:rsidRDefault="007F47DC" w:rsidP="007F47DC">
      <w:pPr>
        <w:widowControl/>
        <w:ind w:firstLineChars="0" w:firstLine="0"/>
        <w:rPr>
          <w:rFonts w:eastAsia="BIZ UDPゴシック" w:cs="Segoe UI"/>
          <w:kern w:val="0"/>
          <w:szCs w:val="21"/>
          <w14:ligatures w14:val="none"/>
        </w:rPr>
      </w:pPr>
    </w:p>
    <w:p w14:paraId="54578D65" w14:textId="763117B9" w:rsidR="007F47DC" w:rsidRPr="001E2A9F" w:rsidRDefault="007F47DC" w:rsidP="007F47DC">
      <w:pPr>
        <w:pStyle w:val="1"/>
        <w:numPr>
          <w:ilvl w:val="1"/>
          <w:numId w:val="1"/>
        </w:numPr>
        <w:rPr>
          <w:rFonts w:ascii="Segoe UI" w:eastAsia="BIZ UDPゴシック" w:hAnsi="Segoe UI" w:cs="Segoe UI"/>
        </w:rPr>
      </w:pPr>
      <w:r>
        <w:rPr>
          <w:rFonts w:ascii="Segoe UI" w:eastAsia="BIZ UDPゴシック" w:hAnsi="Segoe UI" w:cs="Segoe UI" w:hint="eastAsia"/>
        </w:rPr>
        <w:t>実施</w:t>
      </w:r>
      <w:r w:rsidR="00182496">
        <w:rPr>
          <w:rFonts w:ascii="Segoe UI" w:eastAsia="BIZ UDPゴシック" w:hAnsi="Segoe UI" w:cs="Segoe UI" w:hint="eastAsia"/>
        </w:rPr>
        <w:t>スケジュール・工程</w:t>
      </w:r>
    </w:p>
    <w:p w14:paraId="3DD83DB3" w14:textId="5467FA8F" w:rsidR="007F47DC" w:rsidRDefault="00182496" w:rsidP="007F47DC">
      <w:pPr>
        <w:widowControl/>
        <w:ind w:firstLineChars="0" w:firstLine="0"/>
        <w:rPr>
          <w:rFonts w:eastAsia="BIZ UDPゴシック" w:cs="Segoe UI"/>
          <w:kern w:val="0"/>
          <w:szCs w:val="21"/>
          <w14:ligatures w14:val="none"/>
        </w:rPr>
      </w:pPr>
      <w:r>
        <w:rPr>
          <w:rFonts w:eastAsia="BIZ UDPゴシック" w:cs="Segoe UI" w:hint="eastAsia"/>
          <w:kern w:val="0"/>
          <w:szCs w:val="21"/>
          <w14:ligatures w14:val="none"/>
        </w:rPr>
        <w:t>ビジネス</w:t>
      </w:r>
      <w:r w:rsidR="007F47DC" w:rsidRPr="007F47DC">
        <w:rPr>
          <w:rFonts w:eastAsia="BIZ UDPゴシック" w:cs="Segoe UI"/>
          <w:kern w:val="0"/>
          <w:szCs w:val="21"/>
          <w14:ligatures w14:val="none"/>
        </w:rPr>
        <w:t>トライアルのスケジュールおよび</w:t>
      </w:r>
      <w:r>
        <w:rPr>
          <w:rFonts w:eastAsia="BIZ UDPゴシック" w:cs="Segoe UI" w:hint="eastAsia"/>
          <w:kern w:val="0"/>
          <w:szCs w:val="21"/>
          <w14:ligatures w14:val="none"/>
        </w:rPr>
        <w:t>工程を</w:t>
      </w:r>
      <w:r w:rsidR="0041568F">
        <w:rPr>
          <w:rFonts w:eastAsia="BIZ UDPゴシック" w:cs="Segoe UI" w:hint="eastAsia"/>
          <w:kern w:val="0"/>
          <w:szCs w:val="21"/>
          <w14:ligatures w14:val="none"/>
        </w:rPr>
        <w:t>別紙</w:t>
      </w:r>
      <w:r w:rsidR="00E3503B">
        <w:rPr>
          <w:rFonts w:eastAsia="BIZ UDPゴシック" w:cs="Segoe UI" w:hint="eastAsia"/>
          <w:kern w:val="0"/>
          <w:szCs w:val="21"/>
          <w14:ligatures w14:val="none"/>
        </w:rPr>
        <w:t>1</w:t>
      </w:r>
      <w:r>
        <w:rPr>
          <w:rFonts w:eastAsia="BIZ UDPゴシック" w:cs="Segoe UI" w:hint="eastAsia"/>
          <w:kern w:val="0"/>
          <w:szCs w:val="21"/>
          <w14:ligatures w14:val="none"/>
        </w:rPr>
        <w:t>に記入</w:t>
      </w:r>
      <w:r w:rsidR="007F47DC" w:rsidRPr="007F47DC">
        <w:rPr>
          <w:rFonts w:eastAsia="BIZ UDPゴシック" w:cs="Segoe UI"/>
          <w:kern w:val="0"/>
          <w:szCs w:val="21"/>
          <w14:ligatures w14:val="none"/>
        </w:rPr>
        <w:t>してください。</w:t>
      </w:r>
    </w:p>
    <w:p w14:paraId="3820E01E" w14:textId="77777777" w:rsidR="007F47DC" w:rsidRDefault="007F47DC" w:rsidP="004C29A6">
      <w:pPr>
        <w:widowControl/>
        <w:ind w:firstLineChars="0" w:firstLine="0"/>
        <w:rPr>
          <w:rFonts w:eastAsia="BIZ UDPゴシック" w:cs="Segoe UI"/>
          <w:kern w:val="0"/>
          <w:szCs w:val="21"/>
          <w14:ligatures w14:val="none"/>
        </w:rPr>
      </w:pPr>
    </w:p>
    <w:p w14:paraId="507779BD" w14:textId="48332BFF" w:rsidR="007F47DC" w:rsidRPr="001E2A9F" w:rsidRDefault="007F47DC" w:rsidP="007F47DC">
      <w:pPr>
        <w:pStyle w:val="1"/>
        <w:numPr>
          <w:ilvl w:val="1"/>
          <w:numId w:val="1"/>
        </w:numPr>
        <w:rPr>
          <w:rFonts w:ascii="Segoe UI" w:eastAsia="BIZ UDPゴシック" w:hAnsi="Segoe UI" w:cs="Segoe UI"/>
        </w:rPr>
      </w:pPr>
      <w:r>
        <w:rPr>
          <w:rFonts w:ascii="Segoe UI" w:eastAsia="BIZ UDPゴシック" w:hAnsi="Segoe UI" w:cs="Segoe UI" w:hint="eastAsia"/>
        </w:rPr>
        <w:t>リスクと対応（</w:t>
      </w:r>
      <w:r w:rsidRPr="009D7E16">
        <w:rPr>
          <w:rFonts w:ascii="Segoe UI" w:eastAsia="BIZ UDPゴシック" w:hAnsi="Segoe UI" w:cs="Segoe UI"/>
        </w:rPr>
        <w:t>200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128637C2" w14:textId="5C8F3D6A" w:rsidR="007F47DC" w:rsidRDefault="007F47DC" w:rsidP="007F47DC">
      <w:pPr>
        <w:widowControl/>
        <w:ind w:firstLineChars="0" w:firstLine="0"/>
        <w:rPr>
          <w:rFonts w:eastAsia="BIZ UDPゴシック" w:cs="Segoe UI"/>
          <w:kern w:val="0"/>
          <w:szCs w:val="21"/>
          <w14:ligatures w14:val="none"/>
        </w:rPr>
      </w:pPr>
      <w:r w:rsidRPr="007F47DC">
        <w:rPr>
          <w:rFonts w:eastAsia="BIZ UDPゴシック" w:cs="Segoe UI"/>
          <w:kern w:val="0"/>
          <w:szCs w:val="21"/>
          <w14:ligatures w14:val="none"/>
        </w:rPr>
        <w:t>想定される主要なリスクおよびその対応策について記載してください。</w:t>
      </w:r>
      <w:r w:rsidR="008A7884">
        <w:rPr>
          <w:rFonts w:eastAsia="BIZ UDPゴシック" w:cs="Segoe UI" w:hint="eastAsia"/>
          <w:kern w:val="0"/>
          <w:szCs w:val="21"/>
          <w14:ligatures w14:val="none"/>
        </w:rPr>
        <w:t>また、</w:t>
      </w:r>
      <w:r w:rsidR="008A7884" w:rsidRPr="008A7884">
        <w:rPr>
          <w:rFonts w:eastAsia="BIZ UDPゴシック" w:cs="Segoe UI"/>
          <w:kern w:val="0"/>
          <w:szCs w:val="21"/>
          <w14:ligatures w14:val="none"/>
        </w:rPr>
        <w:t>本事業の実施にあたり必要な許認可、制度上の制約又は留意事項</w:t>
      </w:r>
      <w:r w:rsidR="00435649">
        <w:rPr>
          <w:rFonts w:eastAsia="BIZ UDPゴシック" w:cs="Segoe UI" w:hint="eastAsia"/>
          <w:kern w:val="0"/>
          <w:szCs w:val="21"/>
          <w14:ligatures w14:val="none"/>
        </w:rPr>
        <w:t>がありましたら、こちらに合わせて</w:t>
      </w:r>
      <w:r w:rsidR="008A7884" w:rsidRPr="008A7884">
        <w:rPr>
          <w:rFonts w:eastAsia="BIZ UDPゴシック" w:cs="Segoe UI"/>
          <w:kern w:val="0"/>
          <w:szCs w:val="21"/>
          <w14:ligatures w14:val="none"/>
        </w:rPr>
        <w:t>記載してください。</w:t>
      </w:r>
    </w:p>
    <w:tbl>
      <w:tblPr>
        <w:tblStyle w:val="af"/>
        <w:tblW w:w="0" w:type="auto"/>
        <w:tblLook w:val="04A0" w:firstRow="1" w:lastRow="0" w:firstColumn="1" w:lastColumn="0" w:noHBand="0" w:noVBand="1"/>
      </w:tblPr>
      <w:tblGrid>
        <w:gridCol w:w="9628"/>
      </w:tblGrid>
      <w:tr w:rsidR="007F47DC" w14:paraId="561133E6" w14:textId="77777777" w:rsidTr="009D7E16">
        <w:trPr>
          <w:trHeight w:val="2268"/>
        </w:trPr>
        <w:tc>
          <w:tcPr>
            <w:tcW w:w="9628" w:type="dxa"/>
          </w:tcPr>
          <w:p w14:paraId="4215B6C3" w14:textId="77777777" w:rsidR="007F47DC" w:rsidRDefault="007F47DC" w:rsidP="00704E78">
            <w:pPr>
              <w:widowControl/>
              <w:ind w:firstLineChars="0" w:firstLine="0"/>
              <w:rPr>
                <w:rFonts w:eastAsia="BIZ UDPゴシック" w:cs="Segoe UI"/>
                <w:kern w:val="0"/>
                <w:szCs w:val="21"/>
                <w14:ligatures w14:val="none"/>
              </w:rPr>
            </w:pPr>
          </w:p>
        </w:tc>
      </w:tr>
    </w:tbl>
    <w:p w14:paraId="0D0FC7C1" w14:textId="77777777" w:rsidR="007F47DC" w:rsidRDefault="007F47DC" w:rsidP="004C29A6">
      <w:pPr>
        <w:widowControl/>
        <w:ind w:firstLineChars="0" w:firstLine="0"/>
        <w:rPr>
          <w:rFonts w:eastAsia="BIZ UDPゴシック" w:cs="Segoe UI"/>
          <w:kern w:val="0"/>
          <w:szCs w:val="21"/>
          <w14:ligatures w14:val="none"/>
        </w:rPr>
      </w:pPr>
    </w:p>
    <w:p w14:paraId="00CE973B" w14:textId="4D15659E" w:rsidR="00A37223" w:rsidRPr="001E2A9F" w:rsidRDefault="00A37223" w:rsidP="00A37223">
      <w:pPr>
        <w:pStyle w:val="1"/>
        <w:numPr>
          <w:ilvl w:val="1"/>
          <w:numId w:val="1"/>
        </w:numPr>
        <w:rPr>
          <w:rFonts w:ascii="Segoe UI" w:eastAsia="BIZ UDPゴシック" w:hAnsi="Segoe UI" w:cs="Segoe UI"/>
        </w:rPr>
      </w:pPr>
      <w:r w:rsidRPr="00A37223">
        <w:rPr>
          <w:rFonts w:ascii="Segoe UI" w:eastAsia="BIZ UDPゴシック" w:hAnsi="Segoe UI" w:cs="Segoe UI"/>
        </w:rPr>
        <w:t>成果指標（</w:t>
      </w:r>
      <w:r w:rsidRPr="00A37223">
        <w:rPr>
          <w:rFonts w:ascii="Segoe UI" w:eastAsia="BIZ UDPゴシック" w:hAnsi="Segoe UI" w:cs="Segoe UI"/>
        </w:rPr>
        <w:t>KPI</w:t>
      </w:r>
      <w:r w:rsidRPr="00A37223">
        <w:rPr>
          <w:rFonts w:ascii="Segoe UI" w:eastAsia="BIZ UDPゴシック" w:hAnsi="Segoe UI" w:cs="Segoe UI"/>
        </w:rPr>
        <w:t>）の考え方</w:t>
      </w:r>
      <w:r>
        <w:rPr>
          <w:rFonts w:ascii="Segoe UI" w:eastAsia="BIZ UDPゴシック" w:hAnsi="Segoe UI" w:cs="Segoe UI" w:hint="eastAsia"/>
        </w:rPr>
        <w:t>（</w:t>
      </w:r>
      <w:r w:rsidRPr="009D7E16">
        <w:rPr>
          <w:rFonts w:ascii="Segoe UI" w:eastAsia="BIZ UDPゴシック" w:hAnsi="Segoe UI" w:cs="Segoe UI"/>
        </w:rPr>
        <w:t>300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4D50B436" w14:textId="77777777" w:rsidR="00A37223" w:rsidRPr="00A37223" w:rsidRDefault="00A37223" w:rsidP="00A37223">
      <w:pPr>
        <w:widowControl/>
        <w:ind w:firstLineChars="0" w:firstLine="0"/>
        <w:rPr>
          <w:rFonts w:eastAsia="BIZ UDPゴシック" w:cs="Segoe UI"/>
          <w:kern w:val="0"/>
          <w:szCs w:val="21"/>
          <w14:ligatures w14:val="none"/>
        </w:rPr>
      </w:pPr>
      <w:r w:rsidRPr="00A37223">
        <w:rPr>
          <w:rFonts w:eastAsia="BIZ UDPゴシック" w:cs="Segoe UI" w:hint="eastAsia"/>
          <w:kern w:val="0"/>
          <w:szCs w:val="21"/>
          <w14:ligatures w14:val="none"/>
        </w:rPr>
        <w:t>本ビジネストライアルにおいて、進捗および成果を評価するために想定している主要な指標（</w:t>
      </w:r>
      <w:r w:rsidRPr="00A37223">
        <w:rPr>
          <w:rFonts w:eastAsia="BIZ UDPゴシック" w:cs="Segoe UI" w:hint="eastAsia"/>
          <w:kern w:val="0"/>
          <w:szCs w:val="21"/>
          <w14:ligatures w14:val="none"/>
        </w:rPr>
        <w:t>KPI</w:t>
      </w:r>
      <w:r w:rsidRPr="00A37223">
        <w:rPr>
          <w:rFonts w:eastAsia="BIZ UDPゴシック" w:cs="Segoe UI" w:hint="eastAsia"/>
          <w:kern w:val="0"/>
          <w:szCs w:val="21"/>
          <w14:ligatures w14:val="none"/>
        </w:rPr>
        <w:t>）とその考え方について記載してください。</w:t>
      </w:r>
    </w:p>
    <w:p w14:paraId="108C6264" w14:textId="2A20DC19" w:rsidR="00A37223" w:rsidRDefault="00A37223" w:rsidP="00A37223">
      <w:pPr>
        <w:widowControl/>
        <w:ind w:firstLineChars="0" w:firstLine="0"/>
        <w:rPr>
          <w:rFonts w:eastAsia="BIZ UDPゴシック" w:cs="Segoe UI"/>
          <w:kern w:val="0"/>
          <w:szCs w:val="21"/>
          <w14:ligatures w14:val="none"/>
        </w:rPr>
      </w:pPr>
      <w:r w:rsidRPr="00A37223">
        <w:rPr>
          <w:rFonts w:eastAsia="BIZ UDPゴシック" w:cs="Segoe UI" w:hint="eastAsia"/>
          <w:kern w:val="0"/>
          <w:szCs w:val="21"/>
          <w14:ligatures w14:val="none"/>
        </w:rPr>
        <w:t>特に、技術面、ビジネス面（需要、収益等）、および顧客・利用者の観点から、どのような指標で成果を測定することを想定しているかを簡潔に説明してください。</w:t>
      </w:r>
    </w:p>
    <w:tbl>
      <w:tblPr>
        <w:tblStyle w:val="af"/>
        <w:tblW w:w="0" w:type="auto"/>
        <w:tblLook w:val="04A0" w:firstRow="1" w:lastRow="0" w:firstColumn="1" w:lastColumn="0" w:noHBand="0" w:noVBand="1"/>
      </w:tblPr>
      <w:tblGrid>
        <w:gridCol w:w="9628"/>
      </w:tblGrid>
      <w:tr w:rsidR="00A37223" w14:paraId="52373074" w14:textId="77777777" w:rsidTr="009D7E16">
        <w:trPr>
          <w:trHeight w:val="2835"/>
        </w:trPr>
        <w:tc>
          <w:tcPr>
            <w:tcW w:w="9628" w:type="dxa"/>
          </w:tcPr>
          <w:p w14:paraId="74A75365" w14:textId="77777777" w:rsidR="00A37223" w:rsidRDefault="00A37223" w:rsidP="00704E78">
            <w:pPr>
              <w:widowControl/>
              <w:ind w:firstLineChars="0" w:firstLine="0"/>
              <w:rPr>
                <w:rFonts w:eastAsia="BIZ UDPゴシック" w:cs="Segoe UI"/>
                <w:kern w:val="0"/>
                <w:szCs w:val="21"/>
                <w14:ligatures w14:val="none"/>
              </w:rPr>
            </w:pPr>
          </w:p>
        </w:tc>
      </w:tr>
    </w:tbl>
    <w:p w14:paraId="01B103C4" w14:textId="77777777" w:rsidR="00A37223" w:rsidRPr="007F47DC" w:rsidRDefault="00A37223" w:rsidP="004C29A6">
      <w:pPr>
        <w:widowControl/>
        <w:ind w:firstLineChars="0" w:firstLine="0"/>
        <w:rPr>
          <w:rFonts w:eastAsia="BIZ UDPゴシック" w:cs="Segoe UI"/>
          <w:kern w:val="0"/>
          <w:szCs w:val="21"/>
          <w14:ligatures w14:val="none"/>
        </w:rPr>
      </w:pPr>
    </w:p>
    <w:p w14:paraId="0707A367" w14:textId="585BCF2C" w:rsidR="000C53D1" w:rsidRPr="001E2A9F" w:rsidRDefault="000C53D1" w:rsidP="000C53D1">
      <w:pPr>
        <w:pStyle w:val="1"/>
        <w:rPr>
          <w:rFonts w:ascii="Segoe UI" w:eastAsia="BIZ UDPゴシック" w:hAnsi="Segoe UI" w:cs="Segoe UI"/>
          <w:lang w:eastAsia="zh-CN"/>
        </w:rPr>
      </w:pPr>
      <w:r>
        <w:rPr>
          <w:rFonts w:ascii="Segoe UI" w:eastAsia="BIZ UDPゴシック" w:hAnsi="Segoe UI" w:cs="Segoe UI" w:hint="eastAsia"/>
          <w:lang w:eastAsia="zh-CN"/>
        </w:rPr>
        <w:t>実施体制</w:t>
      </w:r>
    </w:p>
    <w:p w14:paraId="4B145759" w14:textId="4AD65B64" w:rsidR="000C53D1" w:rsidRPr="001E2A9F" w:rsidRDefault="000C53D1" w:rsidP="000C53D1">
      <w:pPr>
        <w:pStyle w:val="1"/>
        <w:numPr>
          <w:ilvl w:val="1"/>
          <w:numId w:val="1"/>
        </w:numPr>
        <w:rPr>
          <w:rFonts w:ascii="Segoe UI" w:eastAsia="BIZ UDPゴシック" w:hAnsi="Segoe UI" w:cs="Segoe UI"/>
        </w:rPr>
      </w:pPr>
      <w:r>
        <w:rPr>
          <w:rFonts w:ascii="Segoe UI" w:eastAsia="BIZ UDPゴシック" w:hAnsi="Segoe UI" w:cs="Segoe UI" w:hint="eastAsia"/>
        </w:rPr>
        <w:t>実施体制（</w:t>
      </w:r>
      <w:r w:rsidRPr="009D7E16">
        <w:rPr>
          <w:rFonts w:ascii="Segoe UI" w:eastAsia="BIZ UDPゴシック" w:hAnsi="Segoe UI" w:cs="Segoe UI"/>
        </w:rPr>
        <w:t>250</w:t>
      </w:r>
      <w:r w:rsidRPr="009D7E16">
        <w:rPr>
          <w:rFonts w:ascii="Segoe UI" w:eastAsia="BIZ UDPゴシック" w:hAnsi="Segoe UI" w:cs="Segoe UI" w:hint="eastAsia"/>
        </w:rPr>
        <w:t>字</w:t>
      </w:r>
      <w:r w:rsidRPr="00D16BDC">
        <w:rPr>
          <w:rFonts w:ascii="Segoe UI" w:eastAsia="BIZ UDPゴシック" w:hAnsi="Segoe UI" w:cs="Segoe UI" w:hint="eastAsia"/>
        </w:rPr>
        <w:t>程度＋</w:t>
      </w:r>
      <w:r w:rsidRPr="009D7E16">
        <w:rPr>
          <w:rFonts w:ascii="Segoe UI" w:eastAsia="BIZ UDPゴシック" w:hAnsi="Segoe UI" w:cs="Segoe UI" w:hint="eastAsia"/>
        </w:rPr>
        <w:t>別表</w:t>
      </w:r>
      <w:r w:rsidRPr="00D16BDC">
        <w:rPr>
          <w:rFonts w:ascii="Segoe UI" w:eastAsia="BIZ UDPゴシック" w:hAnsi="Segoe UI" w:cs="Segoe UI" w:hint="eastAsia"/>
        </w:rPr>
        <w:t>）</w:t>
      </w:r>
    </w:p>
    <w:p w14:paraId="2E24F4D3" w14:textId="1EEDFD91" w:rsidR="008251A5" w:rsidRDefault="00E50E1D" w:rsidP="000C53D1">
      <w:pPr>
        <w:widowControl/>
        <w:ind w:firstLineChars="0" w:firstLine="0"/>
        <w:rPr>
          <w:rFonts w:eastAsia="BIZ UDPゴシック" w:cs="Segoe UI"/>
          <w:kern w:val="0"/>
          <w:szCs w:val="21"/>
          <w14:ligatures w14:val="none"/>
        </w:rPr>
      </w:pPr>
      <w:r w:rsidRPr="00E50E1D">
        <w:rPr>
          <w:rFonts w:eastAsia="BIZ UDPゴシック" w:cs="Segoe UI"/>
          <w:kern w:val="0"/>
          <w:szCs w:val="21"/>
          <w14:ligatures w14:val="none"/>
        </w:rPr>
        <w:t>本事業の実施体制について、関係者の役割分担</w:t>
      </w:r>
      <w:r w:rsidR="008665C3">
        <w:rPr>
          <w:rFonts w:eastAsia="BIZ UDPゴシック" w:cs="Segoe UI" w:hint="eastAsia"/>
          <w:kern w:val="0"/>
          <w:szCs w:val="21"/>
          <w14:ligatures w14:val="none"/>
        </w:rPr>
        <w:t>、主要メンバーの</w:t>
      </w:r>
      <w:r w:rsidR="00A9037D">
        <w:rPr>
          <w:rFonts w:eastAsia="BIZ UDPゴシック" w:cs="Segoe UI" w:hint="eastAsia"/>
          <w:kern w:val="0"/>
          <w:szCs w:val="21"/>
          <w14:ligatures w14:val="none"/>
        </w:rPr>
        <w:t>関連実績</w:t>
      </w:r>
      <w:r w:rsidR="001340EE">
        <w:rPr>
          <w:rFonts w:eastAsia="BIZ UDPゴシック" w:cs="Segoe UI" w:hint="eastAsia"/>
          <w:kern w:val="0"/>
          <w:szCs w:val="21"/>
          <w14:ligatures w14:val="none"/>
        </w:rPr>
        <w:t>・経験</w:t>
      </w:r>
      <w:r w:rsidRPr="00E50E1D">
        <w:rPr>
          <w:rFonts w:eastAsia="BIZ UDPゴシック" w:cs="Segoe UI"/>
          <w:kern w:val="0"/>
          <w:szCs w:val="21"/>
          <w14:ligatures w14:val="none"/>
        </w:rPr>
        <w:t>を含めて簡潔に記載してください</w:t>
      </w:r>
      <w:r w:rsidR="00CB58F8">
        <w:rPr>
          <w:rFonts w:eastAsia="BIZ UDPゴシック" w:cs="Segoe UI" w:hint="eastAsia"/>
          <w:kern w:val="0"/>
          <w:szCs w:val="21"/>
          <w14:ligatures w14:val="none"/>
        </w:rPr>
        <w:t>。</w:t>
      </w:r>
      <w:r w:rsidR="008251A5">
        <w:rPr>
          <w:rFonts w:eastAsia="BIZ UDPゴシック" w:cs="Segoe UI" w:hint="eastAsia"/>
          <w:kern w:val="0"/>
          <w:szCs w:val="21"/>
          <w14:ligatures w14:val="none"/>
        </w:rPr>
        <w:t>また、次設問に関連して、</w:t>
      </w:r>
      <w:r w:rsidR="008251A5" w:rsidRPr="008251A5">
        <w:rPr>
          <w:rFonts w:eastAsia="BIZ UDPゴシック" w:cs="Segoe UI"/>
          <w:kern w:val="0"/>
          <w:szCs w:val="21"/>
          <w14:ligatures w14:val="none"/>
        </w:rPr>
        <w:t>日本側およびタイ側の関係者の連携体制および役割分担について</w:t>
      </w:r>
      <w:r w:rsidR="008251A5">
        <w:rPr>
          <w:rFonts w:eastAsia="BIZ UDPゴシック" w:cs="Segoe UI" w:hint="eastAsia"/>
          <w:kern w:val="0"/>
          <w:szCs w:val="21"/>
          <w14:ligatures w14:val="none"/>
        </w:rPr>
        <w:t>も含めてください</w:t>
      </w:r>
      <w:r w:rsidR="008251A5" w:rsidRPr="008251A5">
        <w:rPr>
          <w:rFonts w:eastAsia="BIZ UDPゴシック" w:cs="Segoe UI"/>
          <w:kern w:val="0"/>
          <w:szCs w:val="21"/>
          <w14:ligatures w14:val="none"/>
        </w:rPr>
        <w:t>。</w:t>
      </w:r>
      <w:r w:rsidR="00714121" w:rsidRPr="00CB58F8">
        <w:rPr>
          <w:rFonts w:eastAsia="BIZ UDPゴシック" w:cs="Segoe UI"/>
          <w:kern w:val="0"/>
          <w:szCs w:val="21"/>
          <w14:ligatures w14:val="none"/>
        </w:rPr>
        <w:t>必要に応じて図表を挿入することも可能です。</w:t>
      </w:r>
      <w:r w:rsidR="00D16BDC" w:rsidRPr="00D16BDC">
        <w:rPr>
          <w:rFonts w:eastAsia="BIZ UDPゴシック" w:cs="Segoe UI"/>
          <w:kern w:val="0"/>
          <w:szCs w:val="21"/>
          <w14:ligatures w14:val="none"/>
        </w:rPr>
        <w:t>なお、実施体制又は連携体制において女性が参画している場合は、その役割についても記載してください。</w:t>
      </w:r>
    </w:p>
    <w:tbl>
      <w:tblPr>
        <w:tblStyle w:val="af"/>
        <w:tblW w:w="0" w:type="auto"/>
        <w:tblLook w:val="04A0" w:firstRow="1" w:lastRow="0" w:firstColumn="1" w:lastColumn="0" w:noHBand="0" w:noVBand="1"/>
      </w:tblPr>
      <w:tblGrid>
        <w:gridCol w:w="9628"/>
      </w:tblGrid>
      <w:tr w:rsidR="000C53D1" w14:paraId="176A3E2E" w14:textId="77777777" w:rsidTr="009D7E16">
        <w:trPr>
          <w:trHeight w:val="2551"/>
        </w:trPr>
        <w:tc>
          <w:tcPr>
            <w:tcW w:w="9628" w:type="dxa"/>
          </w:tcPr>
          <w:p w14:paraId="34AE2265" w14:textId="77777777" w:rsidR="000C53D1" w:rsidRDefault="000C53D1" w:rsidP="00704E78">
            <w:pPr>
              <w:widowControl/>
              <w:ind w:firstLineChars="0" w:firstLine="0"/>
              <w:rPr>
                <w:rFonts w:eastAsia="BIZ UDPゴシック" w:cs="Segoe UI"/>
                <w:kern w:val="0"/>
                <w:szCs w:val="21"/>
                <w14:ligatures w14:val="none"/>
              </w:rPr>
            </w:pPr>
          </w:p>
        </w:tc>
      </w:tr>
    </w:tbl>
    <w:p w14:paraId="22135999" w14:textId="77777777" w:rsidR="001F3FE0" w:rsidRDefault="001F3FE0" w:rsidP="001F3FE0">
      <w:pPr>
        <w:pStyle w:val="1"/>
        <w:numPr>
          <w:ilvl w:val="0"/>
          <w:numId w:val="0"/>
        </w:numPr>
        <w:ind w:left="-425"/>
        <w:rPr>
          <w:rFonts w:ascii="Segoe UI" w:eastAsia="BIZ UDPゴシック" w:hAnsi="Segoe UI" w:cs="Segoe UI"/>
        </w:rPr>
      </w:pPr>
    </w:p>
    <w:p w14:paraId="5E7104C2" w14:textId="69C7A43F" w:rsidR="00BE56BB" w:rsidRPr="009D7E16" w:rsidRDefault="00BE56BB" w:rsidP="009D7E16">
      <w:pPr>
        <w:pStyle w:val="1"/>
        <w:rPr>
          <w:rFonts w:ascii="Segoe UI" w:eastAsia="BIZ UDPゴシック" w:hAnsi="Segoe UI" w:cs="Segoe UI"/>
          <w:lang w:eastAsia="zh-CN"/>
        </w:rPr>
      </w:pPr>
      <w:r w:rsidRPr="00BE56BB">
        <w:rPr>
          <w:rFonts w:ascii="Segoe UI" w:eastAsia="BIZ UDPゴシック" w:hAnsi="Segoe UI" w:cs="Segoe UI"/>
          <w:lang w:eastAsia="zh-CN"/>
        </w:rPr>
        <w:t>日本－タイ連携</w:t>
      </w:r>
    </w:p>
    <w:p w14:paraId="6E048703" w14:textId="1DBFB435" w:rsidR="00EB676D" w:rsidRDefault="00EB676D" w:rsidP="00E50E1D">
      <w:pPr>
        <w:pStyle w:val="1"/>
        <w:numPr>
          <w:ilvl w:val="1"/>
          <w:numId w:val="1"/>
        </w:numPr>
        <w:rPr>
          <w:rFonts w:ascii="Segoe UI" w:eastAsia="BIZ UDPゴシック" w:hAnsi="Segoe UI" w:cs="Segoe UI"/>
        </w:rPr>
      </w:pPr>
      <w:r w:rsidRPr="00EB676D">
        <w:rPr>
          <w:rFonts w:ascii="Segoe UI" w:eastAsia="BIZ UDPゴシック" w:hAnsi="Segoe UI" w:cs="Segoe UI"/>
        </w:rPr>
        <w:t>想定する連携パターン（選択式）</w:t>
      </w:r>
    </w:p>
    <w:p w14:paraId="78153884" w14:textId="77777777" w:rsidR="00EB676D" w:rsidRDefault="00EB676D" w:rsidP="00EB676D">
      <w:pPr>
        <w:widowControl/>
        <w:ind w:firstLineChars="0" w:firstLine="0"/>
        <w:rPr>
          <w:rFonts w:eastAsia="BIZ UDPゴシック" w:cs="Segoe UI"/>
          <w:kern w:val="0"/>
          <w:szCs w:val="21"/>
          <w14:ligatures w14:val="none"/>
        </w:rPr>
      </w:pPr>
      <w:r w:rsidRPr="00EB676D">
        <w:rPr>
          <w:rFonts w:eastAsia="BIZ UDPゴシック" w:cs="Segoe UI" w:hint="eastAsia"/>
          <w:kern w:val="0"/>
          <w:szCs w:val="21"/>
          <w14:ligatures w14:val="none"/>
        </w:rPr>
        <w:t>本提案における日本－タイ連携の形態として、以下のうち最も近いものを選択してください（</w:t>
      </w:r>
      <w:r w:rsidRPr="00EB676D">
        <w:rPr>
          <w:rFonts w:eastAsia="BIZ UDPゴシック" w:cs="Segoe UI" w:hint="eastAsia"/>
          <w:kern w:val="0"/>
          <w:szCs w:val="21"/>
          <w14:ligatures w14:val="none"/>
        </w:rPr>
        <w:t>1</w:t>
      </w:r>
      <w:r w:rsidRPr="00EB676D">
        <w:rPr>
          <w:rFonts w:eastAsia="BIZ UDPゴシック" w:cs="Segoe UI" w:hint="eastAsia"/>
          <w:kern w:val="0"/>
          <w:szCs w:val="21"/>
          <w14:ligatures w14:val="none"/>
        </w:rPr>
        <w:t>つ選択）。</w:t>
      </w:r>
    </w:p>
    <w:p w14:paraId="52ED0F00" w14:textId="0CDBF447" w:rsidR="00E3503B" w:rsidRDefault="00132FF8" w:rsidP="00EB676D">
      <w:pPr>
        <w:widowControl/>
        <w:ind w:firstLineChars="0" w:firstLine="0"/>
        <w:rPr>
          <w:rFonts w:eastAsia="BIZ UDPゴシック" w:cs="Segoe UI"/>
          <w:kern w:val="0"/>
          <w:szCs w:val="21"/>
          <w14:ligatures w14:val="none"/>
        </w:rPr>
      </w:pPr>
      <w:r>
        <w:rPr>
          <w:rFonts w:eastAsia="BIZ UDPゴシック" w:cs="Segoe UI" w:hint="eastAsia"/>
          <w:kern w:val="0"/>
          <w:szCs w:val="21"/>
          <w14:ligatures w14:val="none"/>
        </w:rPr>
        <w:t>※</w:t>
      </w:r>
      <w:r w:rsidR="00E3503B">
        <w:rPr>
          <w:rFonts w:eastAsia="BIZ UDPゴシック" w:cs="Segoe UI" w:hint="eastAsia"/>
          <w:kern w:val="0"/>
          <w:szCs w:val="21"/>
          <w14:ligatures w14:val="none"/>
        </w:rPr>
        <w:t>連携パターン</w:t>
      </w:r>
      <w:r>
        <w:rPr>
          <w:rFonts w:eastAsia="BIZ UDPゴシック" w:cs="Segoe UI" w:hint="eastAsia"/>
          <w:kern w:val="0"/>
          <w:szCs w:val="21"/>
          <w14:ligatures w14:val="none"/>
        </w:rPr>
        <w:t>のイメージ</w:t>
      </w:r>
      <w:r w:rsidR="00E3503B">
        <w:rPr>
          <w:rFonts w:eastAsia="BIZ UDPゴシック" w:cs="Segoe UI" w:hint="eastAsia"/>
          <w:kern w:val="0"/>
          <w:szCs w:val="21"/>
          <w14:ligatures w14:val="none"/>
        </w:rPr>
        <w:t>について別紙２</w:t>
      </w:r>
      <w:r>
        <w:rPr>
          <w:rFonts w:eastAsia="BIZ UDPゴシック" w:cs="Segoe UI" w:hint="eastAsia"/>
          <w:kern w:val="0"/>
          <w:szCs w:val="21"/>
          <w14:ligatures w14:val="none"/>
        </w:rPr>
        <w:t>でも図示しているので参考にしてください</w:t>
      </w:r>
      <w:r w:rsidR="00E3503B">
        <w:rPr>
          <w:rFonts w:eastAsia="BIZ UDPゴシック" w:cs="Segoe UI" w:hint="eastAsia"/>
          <w:kern w:val="0"/>
          <w:szCs w:val="21"/>
          <w14:ligatures w14:val="none"/>
        </w:rPr>
        <w:t>。</w:t>
      </w:r>
    </w:p>
    <w:p w14:paraId="0C414E8C" w14:textId="77777777" w:rsidR="00132FF8" w:rsidRPr="00132FF8" w:rsidRDefault="00132FF8" w:rsidP="00EB676D">
      <w:pPr>
        <w:widowControl/>
        <w:ind w:firstLineChars="0" w:firstLine="0"/>
        <w:rPr>
          <w:rFonts w:eastAsia="BIZ UDPゴシック" w:cs="Segoe UI"/>
          <w:kern w:val="0"/>
          <w:szCs w:val="21"/>
          <w14:ligatures w14:val="none"/>
        </w:rPr>
      </w:pPr>
    </w:p>
    <w:p w14:paraId="27F1151E" w14:textId="55CD440F" w:rsidR="00570116" w:rsidRPr="009D7E16" w:rsidRDefault="00570116" w:rsidP="00EB676D">
      <w:pPr>
        <w:widowControl/>
        <w:ind w:firstLineChars="0" w:firstLine="0"/>
        <w:rPr>
          <w:rFonts w:eastAsia="BIZ UDPゴシック" w:cs="Segoe UI"/>
          <w:b/>
          <w:bCs/>
          <w:kern w:val="0"/>
          <w:szCs w:val="21"/>
          <w14:ligatures w14:val="none"/>
        </w:rPr>
      </w:pPr>
      <w:r w:rsidRPr="009D7E16">
        <w:rPr>
          <w:rFonts w:eastAsia="BIZ UDPゴシック" w:cs="Segoe UI"/>
          <w:b/>
          <w:bCs/>
          <w:kern w:val="0"/>
          <w:szCs w:val="21"/>
          <w14:ligatures w14:val="none"/>
        </w:rPr>
        <w:t xml:space="preserve">A) </w:t>
      </w:r>
      <w:r w:rsidRPr="009D7E16">
        <w:rPr>
          <w:rFonts w:eastAsia="BIZ UDPゴシック" w:cs="Segoe UI" w:hint="eastAsia"/>
          <w:b/>
          <w:bCs/>
          <w:kern w:val="0"/>
          <w:szCs w:val="21"/>
          <w14:ligatures w14:val="none"/>
        </w:rPr>
        <w:t>出資型</w:t>
      </w:r>
    </w:p>
    <w:p w14:paraId="6875DE61" w14:textId="0472BE79" w:rsidR="009B2F6A" w:rsidRPr="009D7E16" w:rsidRDefault="00EB676D" w:rsidP="00947D3B">
      <w:pPr>
        <w:widowControl/>
        <w:ind w:firstLineChars="0" w:firstLine="0"/>
        <w:rPr>
          <w:rFonts w:eastAsia="BIZ UDPゴシック" w:cs="Segoe UI"/>
          <w:kern w:val="0"/>
          <w:sz w:val="18"/>
          <w:szCs w:val="18"/>
          <w14:ligatures w14:val="none"/>
        </w:rPr>
      </w:pPr>
      <w:r w:rsidRPr="00EB676D">
        <w:rPr>
          <w:rFonts w:eastAsia="BIZ UDPゴシック" w:cs="Segoe UI" w:hint="eastAsia"/>
          <w:kern w:val="0"/>
          <w:szCs w:val="21"/>
          <w14:ligatures w14:val="none"/>
        </w:rPr>
        <w:t>□</w:t>
      </w:r>
      <w:r w:rsidRPr="00EB676D">
        <w:rPr>
          <w:rFonts w:eastAsia="BIZ UDPゴシック" w:cs="Segoe UI" w:hint="eastAsia"/>
          <w:kern w:val="0"/>
          <w:szCs w:val="21"/>
          <w14:ligatures w14:val="none"/>
        </w:rPr>
        <w:t xml:space="preserve"> </w:t>
      </w:r>
      <w:r w:rsidR="00795A36">
        <w:rPr>
          <w:rFonts w:eastAsia="BIZ UDPゴシック" w:cs="Segoe UI" w:hint="eastAsia"/>
          <w:kern w:val="0"/>
          <w:szCs w:val="21"/>
          <w14:ligatures w14:val="none"/>
        </w:rPr>
        <w:t>Case</w:t>
      </w:r>
      <w:r w:rsidRPr="00EB676D">
        <w:rPr>
          <w:rFonts w:eastAsia="BIZ UDPゴシック" w:cs="Segoe UI" w:hint="eastAsia"/>
          <w:kern w:val="0"/>
          <w:szCs w:val="21"/>
          <w14:ligatures w14:val="none"/>
        </w:rPr>
        <w:t>1</w:t>
      </w:r>
      <w:r w:rsidR="000F778C" w:rsidRPr="009D7E16">
        <w:rPr>
          <w:rFonts w:eastAsia="BIZ UDPゴシック" w:cs="Segoe UI"/>
          <w:kern w:val="0"/>
          <w:szCs w:val="21"/>
          <w:vertAlign w:val="superscript"/>
          <w14:ligatures w14:val="none"/>
        </w:rPr>
        <w:t>1</w:t>
      </w:r>
      <w:r w:rsidRPr="00EB676D">
        <w:rPr>
          <w:rFonts w:eastAsia="BIZ UDPゴシック" w:cs="Segoe UI" w:hint="eastAsia"/>
          <w:kern w:val="0"/>
          <w:szCs w:val="21"/>
          <w14:ligatures w14:val="none"/>
        </w:rPr>
        <w:t>：日本企業の出資を受けたタイ法人が主体となり</w:t>
      </w:r>
      <w:r w:rsidR="00795A36">
        <w:rPr>
          <w:rFonts w:eastAsia="BIZ UDPゴシック" w:cs="Segoe UI" w:hint="eastAsia"/>
          <w:kern w:val="0"/>
          <w:szCs w:val="21"/>
          <w14:ligatures w14:val="none"/>
        </w:rPr>
        <w:t>、</w:t>
      </w:r>
      <w:r w:rsidR="00795A36" w:rsidRPr="00795A36">
        <w:rPr>
          <w:rFonts w:eastAsia="BIZ UDPゴシック" w:cs="Segoe UI"/>
          <w:kern w:val="0"/>
          <w:szCs w:val="21"/>
          <w14:ligatures w14:val="none"/>
        </w:rPr>
        <w:t>顧客に対して直接サービスを提供する</w:t>
      </w:r>
    </w:p>
    <w:p w14:paraId="18758266" w14:textId="4101EAA5" w:rsidR="00795A36" w:rsidRDefault="00EB676D" w:rsidP="00EB676D">
      <w:pPr>
        <w:widowControl/>
        <w:ind w:firstLineChars="0" w:firstLine="0"/>
        <w:rPr>
          <w:rFonts w:eastAsia="BIZ UDPゴシック" w:cs="Segoe UI"/>
          <w:kern w:val="0"/>
          <w:szCs w:val="21"/>
          <w14:ligatures w14:val="none"/>
        </w:rPr>
      </w:pPr>
      <w:r w:rsidRPr="00EB676D">
        <w:rPr>
          <w:rFonts w:eastAsia="BIZ UDPゴシック" w:cs="Segoe UI" w:hint="eastAsia"/>
          <w:kern w:val="0"/>
          <w:szCs w:val="21"/>
          <w14:ligatures w14:val="none"/>
        </w:rPr>
        <w:t>□</w:t>
      </w:r>
      <w:r w:rsidRPr="00EB676D">
        <w:rPr>
          <w:rFonts w:eastAsia="BIZ UDPゴシック" w:cs="Segoe UI" w:hint="eastAsia"/>
          <w:kern w:val="0"/>
          <w:szCs w:val="21"/>
          <w14:ligatures w14:val="none"/>
        </w:rPr>
        <w:t xml:space="preserve"> </w:t>
      </w:r>
      <w:r w:rsidR="00795A36">
        <w:rPr>
          <w:rFonts w:eastAsia="BIZ UDPゴシック" w:cs="Segoe UI" w:hint="eastAsia"/>
          <w:kern w:val="0"/>
          <w:szCs w:val="21"/>
          <w14:ligatures w14:val="none"/>
        </w:rPr>
        <w:t>Case</w:t>
      </w:r>
      <w:r w:rsidRPr="00EB676D">
        <w:rPr>
          <w:rFonts w:eastAsia="BIZ UDPゴシック" w:cs="Segoe UI" w:hint="eastAsia"/>
          <w:kern w:val="0"/>
          <w:szCs w:val="21"/>
          <w14:ligatures w14:val="none"/>
        </w:rPr>
        <w:t>2</w:t>
      </w:r>
      <w:r w:rsidR="00947D3B">
        <w:rPr>
          <w:rFonts w:eastAsia="BIZ UDPゴシック" w:cs="Segoe UI" w:hint="eastAsia"/>
          <w:kern w:val="0"/>
          <w:szCs w:val="21"/>
          <w:vertAlign w:val="superscript"/>
          <w14:ligatures w14:val="none"/>
        </w:rPr>
        <w:t>2</w:t>
      </w:r>
      <w:r w:rsidRPr="00EB676D">
        <w:rPr>
          <w:rFonts w:eastAsia="BIZ UDPゴシック" w:cs="Segoe UI" w:hint="eastAsia"/>
          <w:kern w:val="0"/>
          <w:szCs w:val="21"/>
          <w14:ligatures w14:val="none"/>
        </w:rPr>
        <w:t>：</w:t>
      </w:r>
      <w:r w:rsidR="00947D3B" w:rsidRPr="00947D3B">
        <w:rPr>
          <w:rFonts w:eastAsia="BIZ UDPゴシック" w:cs="Segoe UI"/>
          <w:kern w:val="0"/>
          <w:szCs w:val="21"/>
          <w14:ligatures w14:val="none"/>
        </w:rPr>
        <w:t>日本企業による出資を受けたタイ法人が提供するサービスを、タイのサービス事業者が自社サービスに組み込み、顧客に提供する</w:t>
      </w:r>
    </w:p>
    <w:p w14:paraId="33C5C727" w14:textId="227F910F" w:rsidR="00570116" w:rsidRPr="009D7E16" w:rsidRDefault="00570116" w:rsidP="00EB676D">
      <w:pPr>
        <w:widowControl/>
        <w:ind w:firstLineChars="0" w:firstLine="0"/>
        <w:rPr>
          <w:rFonts w:eastAsia="BIZ UDPゴシック" w:cs="Segoe UI"/>
          <w:b/>
          <w:bCs/>
          <w:kern w:val="0"/>
          <w:szCs w:val="21"/>
          <w14:ligatures w14:val="none"/>
        </w:rPr>
      </w:pPr>
      <w:r w:rsidRPr="009D7E16">
        <w:rPr>
          <w:rFonts w:eastAsia="BIZ UDPゴシック" w:cs="Segoe UI"/>
          <w:b/>
          <w:bCs/>
          <w:kern w:val="0"/>
          <w:szCs w:val="21"/>
          <w14:ligatures w14:val="none"/>
        </w:rPr>
        <w:t xml:space="preserve">B) </w:t>
      </w:r>
      <w:r w:rsidR="00A20934" w:rsidRPr="009D7E16">
        <w:rPr>
          <w:rFonts w:eastAsia="BIZ UDPゴシック" w:cs="Segoe UI" w:hint="eastAsia"/>
          <w:b/>
          <w:bCs/>
          <w:kern w:val="0"/>
          <w:szCs w:val="21"/>
          <w14:ligatures w14:val="none"/>
        </w:rPr>
        <w:t>代理店・パートナー契約型</w:t>
      </w:r>
    </w:p>
    <w:p w14:paraId="0F9265EF" w14:textId="019388BF" w:rsidR="00EB676D" w:rsidRPr="00EB676D" w:rsidRDefault="00795A36" w:rsidP="00EB676D">
      <w:pPr>
        <w:widowControl/>
        <w:ind w:firstLineChars="0" w:firstLine="0"/>
        <w:rPr>
          <w:rFonts w:eastAsia="BIZ UDPゴシック" w:cs="Segoe UI"/>
          <w:kern w:val="0"/>
          <w:szCs w:val="21"/>
          <w14:ligatures w14:val="none"/>
        </w:rPr>
      </w:pPr>
      <w:r w:rsidRPr="00EB676D">
        <w:rPr>
          <w:rFonts w:eastAsia="BIZ UDPゴシック" w:cs="Segoe UI" w:hint="eastAsia"/>
          <w:kern w:val="0"/>
          <w:szCs w:val="21"/>
          <w14:ligatures w14:val="none"/>
        </w:rPr>
        <w:t>□</w:t>
      </w:r>
      <w:r>
        <w:rPr>
          <w:rFonts w:eastAsia="BIZ UDPゴシック" w:cs="Segoe UI" w:hint="eastAsia"/>
          <w:kern w:val="0"/>
          <w:szCs w:val="21"/>
          <w14:ligatures w14:val="none"/>
        </w:rPr>
        <w:t xml:space="preserve"> Case3</w:t>
      </w:r>
      <w:r w:rsidR="00947D3B" w:rsidRPr="009D7E16">
        <w:rPr>
          <w:rFonts w:eastAsia="BIZ UDPゴシック" w:cs="Segoe UI"/>
          <w:kern w:val="0"/>
          <w:szCs w:val="21"/>
          <w:vertAlign w:val="superscript"/>
          <w14:ligatures w14:val="none"/>
        </w:rPr>
        <w:t>2</w:t>
      </w:r>
      <w:r>
        <w:rPr>
          <w:rFonts w:eastAsia="BIZ UDPゴシック" w:cs="Segoe UI" w:hint="eastAsia"/>
          <w:kern w:val="0"/>
          <w:szCs w:val="21"/>
          <w14:ligatures w14:val="none"/>
        </w:rPr>
        <w:t>:</w:t>
      </w:r>
      <w:r w:rsidR="00EB676D" w:rsidRPr="00EB676D">
        <w:rPr>
          <w:rFonts w:eastAsia="BIZ UDPゴシック" w:cs="Segoe UI" w:hint="eastAsia"/>
          <w:kern w:val="0"/>
          <w:szCs w:val="21"/>
          <w14:ligatures w14:val="none"/>
        </w:rPr>
        <w:t>日本企業が製品・サービス</w:t>
      </w:r>
      <w:r>
        <w:rPr>
          <w:rFonts w:eastAsia="BIZ UDPゴシック" w:cs="Segoe UI" w:hint="eastAsia"/>
          <w:kern w:val="0"/>
          <w:szCs w:val="21"/>
          <w14:ligatures w14:val="none"/>
        </w:rPr>
        <w:t>・技術等</w:t>
      </w:r>
      <w:r w:rsidR="00EB676D" w:rsidRPr="00EB676D">
        <w:rPr>
          <w:rFonts w:eastAsia="BIZ UDPゴシック" w:cs="Segoe UI" w:hint="eastAsia"/>
          <w:kern w:val="0"/>
          <w:szCs w:val="21"/>
          <w14:ligatures w14:val="none"/>
        </w:rPr>
        <w:t>を提供し、タイ企業が事業主体と</w:t>
      </w:r>
      <w:r w:rsidRPr="00795A36">
        <w:rPr>
          <w:rFonts w:eastAsia="BIZ UDPゴシック" w:cs="Segoe UI"/>
          <w:kern w:val="0"/>
          <w:szCs w:val="21"/>
          <w14:ligatures w14:val="none"/>
        </w:rPr>
        <w:t>して顧客にサービスを提供する</w:t>
      </w:r>
    </w:p>
    <w:p w14:paraId="7EA4FC6A" w14:textId="77777777" w:rsidR="009D7E16" w:rsidRDefault="00EB676D" w:rsidP="00947D3B">
      <w:pPr>
        <w:widowControl/>
        <w:ind w:firstLineChars="0" w:firstLine="0"/>
        <w:rPr>
          <w:rFonts w:eastAsia="BIZ UDPゴシック" w:cs="Segoe UI"/>
          <w:kern w:val="0"/>
          <w:szCs w:val="21"/>
          <w14:ligatures w14:val="none"/>
        </w:rPr>
      </w:pPr>
      <w:r w:rsidRPr="00EB676D">
        <w:rPr>
          <w:rFonts w:eastAsia="BIZ UDPゴシック" w:cs="Segoe UI" w:hint="eastAsia"/>
          <w:kern w:val="0"/>
          <w:szCs w:val="21"/>
          <w14:ligatures w14:val="none"/>
        </w:rPr>
        <w:t>□</w:t>
      </w:r>
      <w:r w:rsidRPr="00EB676D">
        <w:rPr>
          <w:rFonts w:eastAsia="BIZ UDPゴシック" w:cs="Segoe UI" w:hint="eastAsia"/>
          <w:kern w:val="0"/>
          <w:szCs w:val="21"/>
          <w14:ligatures w14:val="none"/>
        </w:rPr>
        <w:t xml:space="preserve"> </w:t>
      </w:r>
      <w:r w:rsidR="00795A36">
        <w:rPr>
          <w:rFonts w:eastAsia="BIZ UDPゴシック" w:cs="Segoe UI" w:hint="eastAsia"/>
          <w:kern w:val="0"/>
          <w:szCs w:val="21"/>
          <w14:ligatures w14:val="none"/>
        </w:rPr>
        <w:t>Case4</w:t>
      </w:r>
      <w:r w:rsidR="00947D3B" w:rsidRPr="009D7E16">
        <w:rPr>
          <w:rFonts w:eastAsia="BIZ UDPゴシック" w:cs="Segoe UI"/>
          <w:kern w:val="0"/>
          <w:szCs w:val="21"/>
          <w:vertAlign w:val="superscript"/>
          <w14:ligatures w14:val="none"/>
        </w:rPr>
        <w:t>3</w:t>
      </w:r>
      <w:r w:rsidRPr="00EB676D">
        <w:rPr>
          <w:rFonts w:eastAsia="BIZ UDPゴシック" w:cs="Segoe UI" w:hint="eastAsia"/>
          <w:kern w:val="0"/>
          <w:szCs w:val="21"/>
          <w14:ligatures w14:val="none"/>
        </w:rPr>
        <w:t>：日本企業とタイ企業が連携し</w:t>
      </w:r>
      <w:r w:rsidR="00795A36">
        <w:rPr>
          <w:rFonts w:eastAsia="BIZ UDPゴシック" w:cs="Segoe UI" w:hint="eastAsia"/>
          <w:kern w:val="0"/>
          <w:szCs w:val="21"/>
          <w14:ligatures w14:val="none"/>
        </w:rPr>
        <w:t>、</w:t>
      </w:r>
      <w:r w:rsidRPr="00EB676D">
        <w:rPr>
          <w:rFonts w:eastAsia="BIZ UDPゴシック" w:cs="Segoe UI" w:hint="eastAsia"/>
          <w:kern w:val="0"/>
          <w:szCs w:val="21"/>
          <w14:ligatures w14:val="none"/>
        </w:rPr>
        <w:t>共同で事業開発</w:t>
      </w:r>
      <w:r w:rsidR="00795A36">
        <w:rPr>
          <w:rFonts w:eastAsia="BIZ UDPゴシック" w:cs="Segoe UI" w:hint="eastAsia"/>
          <w:kern w:val="0"/>
          <w:szCs w:val="21"/>
          <w14:ligatures w14:val="none"/>
        </w:rPr>
        <w:t>・サービス提供</w:t>
      </w:r>
      <w:r w:rsidRPr="00EB676D">
        <w:rPr>
          <w:rFonts w:eastAsia="BIZ UDPゴシック" w:cs="Segoe UI" w:hint="eastAsia"/>
          <w:kern w:val="0"/>
          <w:szCs w:val="21"/>
          <w14:ligatures w14:val="none"/>
        </w:rPr>
        <w:t>を行う</w:t>
      </w:r>
    </w:p>
    <w:p w14:paraId="21806C36" w14:textId="0EFDDCC1" w:rsidR="00947D3B" w:rsidRPr="00920442" w:rsidRDefault="000F778C" w:rsidP="00947D3B">
      <w:pPr>
        <w:widowControl/>
        <w:ind w:firstLineChars="0" w:firstLine="0"/>
        <w:rPr>
          <w:rFonts w:eastAsia="BIZ UDPゴシック" w:cs="Segoe UI"/>
          <w:kern w:val="0"/>
          <w:sz w:val="18"/>
          <w:szCs w:val="18"/>
          <w14:ligatures w14:val="none"/>
        </w:rPr>
      </w:pPr>
      <w:r w:rsidRPr="009D7E16">
        <w:rPr>
          <w:rFonts w:eastAsia="BIZ UDPゴシック" w:cs="Segoe UI"/>
          <w:kern w:val="0"/>
          <w:sz w:val="18"/>
          <w:szCs w:val="18"/>
          <w:vertAlign w:val="superscript"/>
          <w14:ligatures w14:val="none"/>
        </w:rPr>
        <w:t>1</w:t>
      </w:r>
      <w:r>
        <w:rPr>
          <w:rFonts w:eastAsia="BIZ UDPゴシック" w:cs="Segoe UI" w:hint="eastAsia"/>
          <w:kern w:val="0"/>
          <w:sz w:val="18"/>
          <w:szCs w:val="18"/>
          <w14:ligatures w14:val="none"/>
        </w:rPr>
        <w:t xml:space="preserve"> </w:t>
      </w:r>
      <w:r w:rsidR="00947D3B" w:rsidRPr="00920442">
        <w:rPr>
          <w:rFonts w:eastAsia="BIZ UDPゴシック" w:cs="Segoe UI" w:hint="eastAsia"/>
          <w:kern w:val="0"/>
          <w:sz w:val="18"/>
          <w:szCs w:val="18"/>
          <w14:ligatures w14:val="none"/>
        </w:rPr>
        <w:t>市場投入に向けた現地適応（</w:t>
      </w:r>
      <w:r w:rsidR="00947D3B" w:rsidRPr="00920442">
        <w:rPr>
          <w:rFonts w:eastAsia="BIZ UDPゴシック" w:cs="Segoe UI" w:hint="eastAsia"/>
          <w:kern w:val="0"/>
          <w:sz w:val="18"/>
          <w:szCs w:val="18"/>
          <w14:ligatures w14:val="none"/>
        </w:rPr>
        <w:t>Market-Ready Adaptation</w:t>
      </w:r>
      <w:r w:rsidR="00947D3B" w:rsidRPr="00920442">
        <w:rPr>
          <w:rFonts w:eastAsia="BIZ UDPゴシック" w:cs="Segoe UI" w:hint="eastAsia"/>
          <w:kern w:val="0"/>
          <w:sz w:val="18"/>
          <w:szCs w:val="18"/>
          <w14:ligatures w14:val="none"/>
        </w:rPr>
        <w:t>）</w:t>
      </w:r>
    </w:p>
    <w:p w14:paraId="7E7DE73B" w14:textId="067D5279" w:rsidR="00947D3B" w:rsidRDefault="00947D3B" w:rsidP="00947D3B">
      <w:pPr>
        <w:widowControl/>
        <w:ind w:firstLineChars="0" w:firstLine="0"/>
        <w:rPr>
          <w:rFonts w:eastAsia="BIZ UDPゴシック" w:cs="Segoe UI"/>
          <w:kern w:val="0"/>
          <w:sz w:val="18"/>
          <w:szCs w:val="18"/>
          <w14:ligatures w14:val="none"/>
        </w:rPr>
      </w:pPr>
      <w:r w:rsidRPr="00920442">
        <w:rPr>
          <w:rFonts w:eastAsia="BIZ UDPゴシック" w:cs="Segoe UI" w:hint="eastAsia"/>
          <w:kern w:val="0"/>
          <w:sz w:val="18"/>
          <w:szCs w:val="18"/>
          <w14:ligatures w14:val="none"/>
        </w:rPr>
        <w:lastRenderedPageBreak/>
        <w:t>日本で既に実用化・商品化されている技術や</w:t>
      </w:r>
      <w:r w:rsidRPr="00920442">
        <w:rPr>
          <w:rFonts w:eastAsia="BIZ UDPゴシック" w:cs="Segoe UI" w:hint="eastAsia"/>
          <w:kern w:val="0"/>
          <w:sz w:val="18"/>
          <w:szCs w:val="18"/>
          <w14:ligatures w14:val="none"/>
        </w:rPr>
        <w:t>GNSS</w:t>
      </w:r>
      <w:r w:rsidRPr="00920442">
        <w:rPr>
          <w:rFonts w:eastAsia="BIZ UDPゴシック" w:cs="Segoe UI" w:hint="eastAsia"/>
          <w:kern w:val="0"/>
          <w:sz w:val="18"/>
          <w:szCs w:val="18"/>
          <w14:ligatures w14:val="none"/>
        </w:rPr>
        <w:t>ソリューションを、タイの産業課題やニーズに合わせて適応・展開し、円滑な商業化を目指す。</w:t>
      </w:r>
      <w:r w:rsidRPr="00920442">
        <w:rPr>
          <w:rFonts w:eastAsia="BIZ UDPゴシック" w:cs="Segoe UI" w:hint="eastAsia"/>
          <w:kern w:val="0"/>
          <w:sz w:val="18"/>
          <w:szCs w:val="18"/>
          <w14:ligatures w14:val="none"/>
        </w:rPr>
        <w:t xml:space="preserve"> </w:t>
      </w:r>
      <w:r w:rsidRPr="00920442">
        <w:rPr>
          <w:rFonts w:eastAsia="BIZ UDPゴシック" w:cs="Segoe UI" w:hint="eastAsia"/>
          <w:kern w:val="0"/>
          <w:sz w:val="18"/>
          <w:szCs w:val="18"/>
          <w14:ligatures w14:val="none"/>
        </w:rPr>
        <w:t>（注：タイ企業がソリューション／ビジネスの主体となり、日本企業はパートナーまたはオペレーターとして支援するイメージ）</w:t>
      </w:r>
    </w:p>
    <w:p w14:paraId="61CCFA31" w14:textId="77777777" w:rsidR="00947D3B" w:rsidRPr="00570116" w:rsidRDefault="00947D3B" w:rsidP="00947D3B">
      <w:pPr>
        <w:widowControl/>
        <w:ind w:firstLineChars="0" w:firstLine="0"/>
        <w:rPr>
          <w:rFonts w:eastAsia="BIZ UDPゴシック" w:cs="Segoe UI"/>
          <w:kern w:val="0"/>
          <w:sz w:val="18"/>
          <w:szCs w:val="18"/>
          <w14:ligatures w14:val="none"/>
        </w:rPr>
      </w:pPr>
      <w:r w:rsidRPr="009D7E16">
        <w:rPr>
          <w:rFonts w:eastAsia="BIZ UDPゴシック" w:cs="Segoe UI"/>
          <w:kern w:val="0"/>
          <w:sz w:val="18"/>
          <w:szCs w:val="18"/>
          <w:vertAlign w:val="superscript"/>
          <w14:ligatures w14:val="none"/>
        </w:rPr>
        <w:t xml:space="preserve">2 </w:t>
      </w:r>
      <w:r w:rsidRPr="00570116">
        <w:rPr>
          <w:rFonts w:eastAsia="BIZ UDPゴシック" w:cs="Segoe UI" w:hint="eastAsia"/>
          <w:kern w:val="0"/>
          <w:sz w:val="18"/>
          <w:szCs w:val="18"/>
          <w14:ligatures w14:val="none"/>
        </w:rPr>
        <w:t>タイ主導による事業実施（</w:t>
      </w:r>
      <w:r w:rsidRPr="00570116">
        <w:rPr>
          <w:rFonts w:eastAsia="BIZ UDPゴシック" w:cs="Segoe UI" w:hint="eastAsia"/>
          <w:kern w:val="0"/>
          <w:sz w:val="18"/>
          <w:szCs w:val="18"/>
          <w14:ligatures w14:val="none"/>
        </w:rPr>
        <w:t>Thai-Led Business Execution</w:t>
      </w:r>
      <w:r w:rsidRPr="00570116">
        <w:rPr>
          <w:rFonts w:eastAsia="BIZ UDPゴシック" w:cs="Segoe UI" w:hint="eastAsia"/>
          <w:kern w:val="0"/>
          <w:sz w:val="18"/>
          <w:szCs w:val="18"/>
          <w14:ligatures w14:val="none"/>
        </w:rPr>
        <w:t>）</w:t>
      </w:r>
    </w:p>
    <w:p w14:paraId="49E48451" w14:textId="0FA702AB" w:rsidR="00570116" w:rsidRPr="00920442" w:rsidRDefault="00947D3B" w:rsidP="009D7E16">
      <w:pPr>
        <w:widowControl/>
        <w:ind w:firstLineChars="0" w:firstLine="0"/>
        <w:rPr>
          <w:rFonts w:eastAsia="BIZ UDPゴシック" w:cs="Segoe UI"/>
          <w:kern w:val="0"/>
          <w:sz w:val="18"/>
          <w:szCs w:val="18"/>
          <w14:ligatures w14:val="none"/>
        </w:rPr>
      </w:pPr>
      <w:r w:rsidRPr="00570116">
        <w:rPr>
          <w:rFonts w:eastAsia="BIZ UDPゴシック" w:cs="Segoe UI" w:hint="eastAsia"/>
          <w:kern w:val="0"/>
          <w:sz w:val="18"/>
          <w:szCs w:val="18"/>
          <w14:ligatures w14:val="none"/>
        </w:rPr>
        <w:t>タイ国内の事業主体が中心となって事業を実施し、日本企業は運営面・製品面・資金面等の支援を行う。</w:t>
      </w:r>
      <w:r w:rsidRPr="00570116">
        <w:rPr>
          <w:rFonts w:eastAsia="BIZ UDPゴシック" w:cs="Segoe UI" w:hint="eastAsia"/>
          <w:kern w:val="0"/>
          <w:sz w:val="18"/>
          <w:szCs w:val="18"/>
          <w14:ligatures w14:val="none"/>
        </w:rPr>
        <w:t xml:space="preserve"> </w:t>
      </w:r>
      <w:r w:rsidRPr="00570116">
        <w:rPr>
          <w:rFonts w:eastAsia="BIZ UDPゴシック" w:cs="Segoe UI" w:hint="eastAsia"/>
          <w:kern w:val="0"/>
          <w:sz w:val="18"/>
          <w:szCs w:val="18"/>
          <w14:ligatures w14:val="none"/>
        </w:rPr>
        <w:t>（注：タイ企業がフロントに立ち、顧客向けビジネスを主導するイメージ）</w:t>
      </w:r>
    </w:p>
    <w:p w14:paraId="6A5D641A" w14:textId="2ACB172B" w:rsidR="00570116" w:rsidRPr="009D7E16" w:rsidRDefault="00947D3B" w:rsidP="00570116">
      <w:pPr>
        <w:widowControl/>
        <w:ind w:firstLineChars="0" w:firstLine="0"/>
        <w:rPr>
          <w:rFonts w:eastAsia="BIZ UDPゴシック" w:cs="Segoe UI"/>
          <w:kern w:val="0"/>
          <w:sz w:val="18"/>
          <w:szCs w:val="18"/>
          <w14:ligatures w14:val="none"/>
        </w:rPr>
      </w:pPr>
      <w:r w:rsidRPr="009D7E16">
        <w:rPr>
          <w:rFonts w:eastAsia="BIZ UDPゴシック" w:cs="Segoe UI"/>
          <w:kern w:val="0"/>
          <w:sz w:val="18"/>
          <w:szCs w:val="18"/>
          <w:vertAlign w:val="superscript"/>
          <w14:ligatures w14:val="none"/>
        </w:rPr>
        <w:t xml:space="preserve">3 </w:t>
      </w:r>
      <w:r w:rsidR="00570116" w:rsidRPr="009D7E16">
        <w:rPr>
          <w:rFonts w:eastAsia="BIZ UDPゴシック" w:cs="Segoe UI" w:hint="eastAsia"/>
          <w:kern w:val="0"/>
          <w:sz w:val="18"/>
          <w:szCs w:val="18"/>
          <w14:ligatures w14:val="none"/>
        </w:rPr>
        <w:t>課題起点での共同事業創出（</w:t>
      </w:r>
      <w:r w:rsidR="00570116" w:rsidRPr="009D7E16">
        <w:rPr>
          <w:rFonts w:eastAsia="BIZ UDPゴシック" w:cs="Segoe UI"/>
          <w:kern w:val="0"/>
          <w:sz w:val="18"/>
          <w:szCs w:val="18"/>
          <w14:ligatures w14:val="none"/>
        </w:rPr>
        <w:t>Pain-Driven Co-Creation</w:t>
      </w:r>
      <w:r w:rsidR="00570116" w:rsidRPr="009D7E16">
        <w:rPr>
          <w:rFonts w:eastAsia="BIZ UDPゴシック" w:cs="Segoe UI" w:hint="eastAsia"/>
          <w:kern w:val="0"/>
          <w:sz w:val="18"/>
          <w:szCs w:val="18"/>
          <w14:ligatures w14:val="none"/>
        </w:rPr>
        <w:t>）</w:t>
      </w:r>
    </w:p>
    <w:p w14:paraId="31237E04" w14:textId="1BD62C9D" w:rsidR="00EB676D" w:rsidRPr="009D7E16" w:rsidRDefault="00570116" w:rsidP="00570116">
      <w:pPr>
        <w:widowControl/>
        <w:ind w:firstLineChars="0" w:firstLine="0"/>
        <w:rPr>
          <w:rFonts w:eastAsia="BIZ UDPゴシック" w:cs="Segoe UI"/>
          <w:kern w:val="0"/>
          <w:sz w:val="18"/>
          <w:szCs w:val="18"/>
          <w14:ligatures w14:val="none"/>
        </w:rPr>
      </w:pPr>
      <w:r w:rsidRPr="009D7E16">
        <w:rPr>
          <w:rFonts w:eastAsia="BIZ UDPゴシック" w:cs="Segoe UI"/>
          <w:kern w:val="0"/>
          <w:sz w:val="18"/>
          <w:szCs w:val="18"/>
          <w14:ligatures w14:val="none"/>
        </w:rPr>
        <w:t xml:space="preserve"> </w:t>
      </w:r>
      <w:r w:rsidRPr="009D7E16">
        <w:rPr>
          <w:rFonts w:eastAsia="BIZ UDPゴシック" w:cs="Segoe UI" w:hint="eastAsia"/>
          <w:kern w:val="0"/>
          <w:sz w:val="18"/>
          <w:szCs w:val="18"/>
          <w14:ligatures w14:val="none"/>
        </w:rPr>
        <w:t>タイ国内産業が抱える具体的な課題（</w:t>
      </w:r>
      <w:r w:rsidRPr="009D7E16">
        <w:rPr>
          <w:rFonts w:eastAsia="BIZ UDPゴシック" w:cs="Segoe UI"/>
          <w:kern w:val="0"/>
          <w:sz w:val="18"/>
          <w:szCs w:val="18"/>
          <w14:ligatures w14:val="none"/>
        </w:rPr>
        <w:t>Pain Point</w:t>
      </w:r>
      <w:r w:rsidRPr="009D7E16">
        <w:rPr>
          <w:rFonts w:eastAsia="BIZ UDPゴシック" w:cs="Segoe UI" w:hint="eastAsia"/>
          <w:kern w:val="0"/>
          <w:sz w:val="18"/>
          <w:szCs w:val="18"/>
          <w14:ligatures w14:val="none"/>
        </w:rPr>
        <w:t>）を起点として、日本企業の</w:t>
      </w:r>
      <w:r w:rsidRPr="009D7E16">
        <w:rPr>
          <w:rFonts w:eastAsia="BIZ UDPゴシック" w:cs="Segoe UI"/>
          <w:kern w:val="0"/>
          <w:sz w:val="18"/>
          <w:szCs w:val="18"/>
          <w14:ligatures w14:val="none"/>
        </w:rPr>
        <w:t>GNSS</w:t>
      </w:r>
      <w:r w:rsidRPr="009D7E16">
        <w:rPr>
          <w:rFonts w:eastAsia="BIZ UDPゴシック" w:cs="Segoe UI" w:hint="eastAsia"/>
          <w:kern w:val="0"/>
          <w:sz w:val="18"/>
          <w:szCs w:val="18"/>
          <w14:ligatures w14:val="none"/>
        </w:rPr>
        <w:t>技術・サービスを活用しながら、新たなビジネスモデルを共同で創出する。</w:t>
      </w:r>
    </w:p>
    <w:p w14:paraId="7FA40D87" w14:textId="77777777" w:rsidR="00570116" w:rsidRDefault="00570116" w:rsidP="00EB676D">
      <w:pPr>
        <w:widowControl/>
        <w:ind w:firstLineChars="0" w:firstLine="0"/>
        <w:rPr>
          <w:rFonts w:eastAsia="BIZ UDPゴシック" w:cs="Segoe UI"/>
          <w:kern w:val="0"/>
          <w:szCs w:val="21"/>
          <w14:ligatures w14:val="none"/>
        </w:rPr>
      </w:pPr>
    </w:p>
    <w:p w14:paraId="4FE6B6DF" w14:textId="3B3D8254" w:rsidR="00BE56BB" w:rsidRDefault="00F651D3" w:rsidP="00BE56BB">
      <w:pPr>
        <w:pStyle w:val="1"/>
        <w:numPr>
          <w:ilvl w:val="1"/>
          <w:numId w:val="1"/>
        </w:numPr>
        <w:rPr>
          <w:rFonts w:ascii="Segoe UI" w:eastAsia="BIZ UDPゴシック" w:hAnsi="Segoe UI" w:cs="Segoe UI"/>
        </w:rPr>
      </w:pPr>
      <w:r w:rsidRPr="00F651D3">
        <w:rPr>
          <w:rFonts w:ascii="Segoe UI" w:eastAsia="BIZ UDPゴシック" w:hAnsi="Segoe UI" w:cs="Segoe UI"/>
        </w:rPr>
        <w:t>日本－タイ連携体制および役割分担（</w:t>
      </w:r>
      <w:r w:rsidRPr="00F651D3">
        <w:rPr>
          <w:rFonts w:ascii="Segoe UI" w:eastAsia="BIZ UDPゴシック" w:hAnsi="Segoe UI" w:cs="Segoe UI"/>
        </w:rPr>
        <w:t>250</w:t>
      </w:r>
      <w:r w:rsidRPr="00F651D3">
        <w:rPr>
          <w:rFonts w:ascii="Segoe UI" w:eastAsia="BIZ UDPゴシック" w:hAnsi="Segoe UI" w:cs="Segoe UI"/>
        </w:rPr>
        <w:t>字程度）</w:t>
      </w:r>
    </w:p>
    <w:p w14:paraId="7C3E35F2" w14:textId="5B8B0346" w:rsidR="00F651D3" w:rsidRDefault="00F651D3" w:rsidP="00F651D3">
      <w:pPr>
        <w:widowControl/>
        <w:ind w:firstLineChars="0" w:firstLine="0"/>
        <w:rPr>
          <w:rFonts w:eastAsia="BIZ UDPゴシック" w:cs="Segoe UI"/>
          <w:kern w:val="0"/>
          <w:szCs w:val="21"/>
          <w14:ligatures w14:val="none"/>
        </w:rPr>
      </w:pPr>
      <w:r w:rsidRPr="00F651D3">
        <w:rPr>
          <w:rFonts w:eastAsia="BIZ UDPゴシック" w:cs="Segoe UI"/>
          <w:kern w:val="0"/>
          <w:szCs w:val="21"/>
          <w14:ligatures w14:val="none"/>
        </w:rPr>
        <w:t>日本側およびタイ側の関係者（ステークホルダー）間の連携体制と、それぞれの役割分担について記載してください。</w:t>
      </w:r>
    </w:p>
    <w:tbl>
      <w:tblPr>
        <w:tblStyle w:val="af"/>
        <w:tblW w:w="0" w:type="auto"/>
        <w:tblLook w:val="04A0" w:firstRow="1" w:lastRow="0" w:firstColumn="1" w:lastColumn="0" w:noHBand="0" w:noVBand="1"/>
      </w:tblPr>
      <w:tblGrid>
        <w:gridCol w:w="9628"/>
      </w:tblGrid>
      <w:tr w:rsidR="00F651D3" w14:paraId="502A4BAD" w14:textId="77777777" w:rsidTr="009D7E16">
        <w:trPr>
          <w:trHeight w:val="2551"/>
        </w:trPr>
        <w:tc>
          <w:tcPr>
            <w:tcW w:w="9628" w:type="dxa"/>
          </w:tcPr>
          <w:p w14:paraId="79A87F58" w14:textId="77777777" w:rsidR="00F651D3" w:rsidRDefault="00F651D3" w:rsidP="00920442">
            <w:pPr>
              <w:widowControl/>
              <w:ind w:firstLineChars="0" w:firstLine="0"/>
              <w:rPr>
                <w:rFonts w:eastAsia="BIZ UDPゴシック" w:cs="Segoe UI"/>
                <w:kern w:val="0"/>
                <w:szCs w:val="21"/>
                <w14:ligatures w14:val="none"/>
              </w:rPr>
            </w:pPr>
          </w:p>
        </w:tc>
      </w:tr>
    </w:tbl>
    <w:p w14:paraId="00435BF0" w14:textId="77777777" w:rsidR="00E50E1D" w:rsidRPr="000C53D1" w:rsidRDefault="00E50E1D" w:rsidP="00E50E1D">
      <w:pPr>
        <w:widowControl/>
        <w:ind w:firstLineChars="0" w:firstLine="0"/>
        <w:rPr>
          <w:rFonts w:eastAsia="BIZ UDPゴシック" w:cs="Segoe UI"/>
          <w:kern w:val="0"/>
          <w:szCs w:val="21"/>
          <w14:ligatures w14:val="none"/>
        </w:rPr>
      </w:pPr>
    </w:p>
    <w:p w14:paraId="7BC96052" w14:textId="00965801" w:rsidR="00E50E1D" w:rsidRPr="001E2A9F" w:rsidRDefault="00E50E1D" w:rsidP="00E50E1D">
      <w:pPr>
        <w:pStyle w:val="1"/>
        <w:rPr>
          <w:rFonts w:ascii="Segoe UI" w:eastAsia="BIZ UDPゴシック" w:hAnsi="Segoe UI" w:cs="Segoe UI"/>
        </w:rPr>
      </w:pPr>
      <w:r w:rsidRPr="00E50E1D">
        <w:rPr>
          <w:rFonts w:ascii="Segoe UI" w:eastAsia="BIZ UDPゴシック" w:hAnsi="Segoe UI" w:cs="Segoe UI"/>
        </w:rPr>
        <w:t>NCDC</w:t>
      </w:r>
      <w:r w:rsidR="007B4881">
        <w:rPr>
          <w:rFonts w:ascii="Segoe UI" w:eastAsia="BIZ UDPゴシック" w:hAnsi="Segoe UI" w:cs="Segoe UI" w:hint="eastAsia"/>
        </w:rPr>
        <w:t>への</w:t>
      </w:r>
      <w:r w:rsidRPr="00E50E1D">
        <w:rPr>
          <w:rFonts w:ascii="Segoe UI" w:eastAsia="BIZ UDPゴシック" w:hAnsi="Segoe UI" w:cs="Segoe UI"/>
        </w:rPr>
        <w:t>貢献</w:t>
      </w:r>
      <w:r w:rsidR="008251A5">
        <w:rPr>
          <w:rFonts w:ascii="Segoe UI" w:eastAsia="BIZ UDPゴシック" w:hAnsi="Segoe UI" w:cs="Segoe UI" w:hint="eastAsia"/>
        </w:rPr>
        <w:t>および社会への裨益</w:t>
      </w:r>
    </w:p>
    <w:p w14:paraId="7781141C" w14:textId="7A297F34" w:rsidR="00E50E1D" w:rsidRPr="001E2A9F" w:rsidRDefault="00E50E1D" w:rsidP="00E50E1D">
      <w:pPr>
        <w:pStyle w:val="1"/>
        <w:numPr>
          <w:ilvl w:val="1"/>
          <w:numId w:val="1"/>
        </w:numPr>
        <w:rPr>
          <w:rFonts w:ascii="Segoe UI" w:eastAsia="BIZ UDPゴシック" w:hAnsi="Segoe UI" w:cs="Segoe UI"/>
        </w:rPr>
      </w:pPr>
      <w:r w:rsidRPr="00E50E1D">
        <w:rPr>
          <w:rFonts w:ascii="Segoe UI" w:eastAsia="BIZ UDPゴシック" w:hAnsi="Segoe UI" w:cs="Segoe UI"/>
        </w:rPr>
        <w:t>波及効果および貢献</w:t>
      </w:r>
      <w:r>
        <w:rPr>
          <w:rFonts w:ascii="Segoe UI" w:eastAsia="BIZ UDPゴシック" w:hAnsi="Segoe UI" w:cs="Segoe UI" w:hint="eastAsia"/>
        </w:rPr>
        <w:t>（</w:t>
      </w:r>
      <w:r w:rsidRPr="009D7E16">
        <w:rPr>
          <w:rFonts w:ascii="Segoe UI" w:eastAsia="BIZ UDPゴシック" w:hAnsi="Segoe UI" w:cs="Segoe UI"/>
        </w:rPr>
        <w:t>250</w:t>
      </w:r>
      <w:r w:rsidRPr="009D7E16">
        <w:rPr>
          <w:rFonts w:ascii="Segoe UI" w:eastAsia="BIZ UDPゴシック" w:hAnsi="Segoe UI" w:cs="Segoe UI" w:hint="eastAsia"/>
        </w:rPr>
        <w:t>字</w:t>
      </w:r>
      <w:r w:rsidRPr="006207E8">
        <w:rPr>
          <w:rFonts w:ascii="Segoe UI" w:eastAsia="BIZ UDPゴシック" w:hAnsi="Segoe UI" w:cs="Segoe UI" w:hint="eastAsia"/>
        </w:rPr>
        <w:t>程度</w:t>
      </w:r>
      <w:r>
        <w:rPr>
          <w:rFonts w:ascii="Segoe UI" w:eastAsia="BIZ UDPゴシック" w:hAnsi="Segoe UI" w:cs="Segoe UI" w:hint="eastAsia"/>
        </w:rPr>
        <w:t>）</w:t>
      </w:r>
    </w:p>
    <w:p w14:paraId="2DED6CC9" w14:textId="6C8434CF" w:rsidR="00E50E1D" w:rsidRDefault="00E50E1D" w:rsidP="00E50E1D">
      <w:pPr>
        <w:widowControl/>
        <w:ind w:firstLineChars="0" w:firstLine="0"/>
        <w:rPr>
          <w:rFonts w:eastAsia="BIZ UDPゴシック" w:cs="Segoe UI"/>
          <w:kern w:val="0"/>
          <w:szCs w:val="21"/>
          <w14:ligatures w14:val="none"/>
        </w:rPr>
      </w:pPr>
      <w:r w:rsidRPr="00E50E1D">
        <w:rPr>
          <w:rFonts w:eastAsia="BIZ UDPゴシック" w:cs="Segoe UI"/>
          <w:kern w:val="0"/>
          <w:szCs w:val="21"/>
          <w14:ligatures w14:val="none"/>
        </w:rPr>
        <w:t>本提案が</w:t>
      </w:r>
      <w:r w:rsidRPr="00E50E1D">
        <w:rPr>
          <w:rFonts w:eastAsia="BIZ UDPゴシック" w:cs="Segoe UI"/>
          <w:kern w:val="0"/>
          <w:szCs w:val="21"/>
          <w14:ligatures w14:val="none"/>
        </w:rPr>
        <w:t>NCDC</w:t>
      </w:r>
      <w:r w:rsidRPr="00E50E1D">
        <w:rPr>
          <w:rFonts w:eastAsia="BIZ UDPゴシック" w:cs="Segoe UI"/>
          <w:kern w:val="0"/>
          <w:szCs w:val="21"/>
          <w14:ligatures w14:val="none"/>
        </w:rPr>
        <w:t>の利活用促進および関連分野への展開にどのように貢献するか、また</w:t>
      </w:r>
      <w:r w:rsidR="008251A5">
        <w:rPr>
          <w:rFonts w:eastAsia="BIZ UDPゴシック" w:cs="Segoe UI" w:hint="eastAsia"/>
          <w:kern w:val="0"/>
          <w:szCs w:val="21"/>
          <w14:ligatures w14:val="none"/>
        </w:rPr>
        <w:t>その他</w:t>
      </w:r>
      <w:r w:rsidRPr="00E50E1D">
        <w:rPr>
          <w:rFonts w:eastAsia="BIZ UDPゴシック" w:cs="Segoe UI"/>
          <w:kern w:val="0"/>
          <w:szCs w:val="21"/>
          <w14:ligatures w14:val="none"/>
        </w:rPr>
        <w:t>社会</w:t>
      </w:r>
      <w:r w:rsidR="008251A5">
        <w:rPr>
          <w:rFonts w:eastAsia="BIZ UDPゴシック" w:cs="Segoe UI" w:hint="eastAsia"/>
          <w:kern w:val="0"/>
          <w:szCs w:val="21"/>
          <w14:ligatures w14:val="none"/>
        </w:rPr>
        <w:t>への裨益</w:t>
      </w:r>
      <w:r w:rsidR="00BC08E5">
        <w:rPr>
          <w:rFonts w:eastAsia="BIZ UDPゴシック" w:cs="Segoe UI" w:hint="eastAsia"/>
          <w:kern w:val="0"/>
          <w:szCs w:val="21"/>
          <w14:ligatures w14:val="none"/>
        </w:rPr>
        <w:t>（タイ</w:t>
      </w:r>
      <w:r w:rsidR="00BC08E5" w:rsidRPr="00BC08E5">
        <w:rPr>
          <w:rFonts w:eastAsia="BIZ UDPゴシック" w:cs="Segoe UI"/>
          <w:kern w:val="0"/>
          <w:szCs w:val="21"/>
          <w14:ligatures w14:val="none"/>
        </w:rPr>
        <w:t>国における社会課題</w:t>
      </w:r>
      <w:r w:rsidR="00BE083D">
        <w:rPr>
          <w:rFonts w:eastAsia="BIZ UDPゴシック" w:cs="Segoe UI" w:hint="eastAsia"/>
          <w:kern w:val="0"/>
          <w:szCs w:val="21"/>
          <w14:ligatures w14:val="none"/>
        </w:rPr>
        <w:t>（ジェンダー等）</w:t>
      </w:r>
      <w:r w:rsidR="00BC08E5" w:rsidRPr="00BC08E5">
        <w:rPr>
          <w:rFonts w:eastAsia="BIZ UDPゴシック" w:cs="Segoe UI"/>
          <w:kern w:val="0"/>
          <w:szCs w:val="21"/>
          <w14:ligatures w14:val="none"/>
        </w:rPr>
        <w:t>の解決</w:t>
      </w:r>
      <w:r w:rsidR="00BC08E5">
        <w:rPr>
          <w:rFonts w:eastAsia="BIZ UDPゴシック" w:cs="Segoe UI" w:hint="eastAsia"/>
          <w:kern w:val="0"/>
          <w:szCs w:val="21"/>
          <w14:ligatures w14:val="none"/>
        </w:rPr>
        <w:t>や</w:t>
      </w:r>
      <w:r w:rsidR="00BC08E5" w:rsidRPr="00BC08E5">
        <w:rPr>
          <w:rFonts w:eastAsia="BIZ UDPゴシック" w:cs="Segoe UI"/>
          <w:kern w:val="0"/>
          <w:szCs w:val="21"/>
          <w14:ligatures w14:val="none"/>
        </w:rPr>
        <w:t>エコシステム形成（人材、産業、制度等）への貢献</w:t>
      </w:r>
      <w:r w:rsidR="00831AF4">
        <w:rPr>
          <w:rFonts w:eastAsia="BIZ UDPゴシック" w:cs="Segoe UI" w:hint="eastAsia"/>
          <w:kern w:val="0"/>
          <w:szCs w:val="21"/>
          <w14:ligatures w14:val="none"/>
        </w:rPr>
        <w:t>、</w:t>
      </w:r>
      <w:r w:rsidR="00831AF4" w:rsidRPr="00831AF4">
        <w:rPr>
          <w:rFonts w:eastAsia="BIZ UDPゴシック" w:cs="Segoe UI"/>
          <w:kern w:val="0"/>
          <w:szCs w:val="21"/>
          <w14:ligatures w14:val="none"/>
        </w:rPr>
        <w:t>日本国内経済の活性化等への貢献</w:t>
      </w:r>
      <w:r w:rsidR="00BC08E5">
        <w:rPr>
          <w:rFonts w:eastAsia="BIZ UDPゴシック" w:cs="Segoe UI" w:hint="eastAsia"/>
          <w:kern w:val="0"/>
          <w:szCs w:val="21"/>
          <w14:ligatures w14:val="none"/>
        </w:rPr>
        <w:t>等）</w:t>
      </w:r>
      <w:r w:rsidRPr="00E50E1D">
        <w:rPr>
          <w:rFonts w:eastAsia="BIZ UDPゴシック" w:cs="Segoe UI"/>
          <w:kern w:val="0"/>
          <w:szCs w:val="21"/>
          <w14:ligatures w14:val="none"/>
        </w:rPr>
        <w:t>について記載してください。</w:t>
      </w:r>
    </w:p>
    <w:tbl>
      <w:tblPr>
        <w:tblStyle w:val="af"/>
        <w:tblW w:w="0" w:type="auto"/>
        <w:tblLook w:val="04A0" w:firstRow="1" w:lastRow="0" w:firstColumn="1" w:lastColumn="0" w:noHBand="0" w:noVBand="1"/>
      </w:tblPr>
      <w:tblGrid>
        <w:gridCol w:w="9628"/>
      </w:tblGrid>
      <w:tr w:rsidR="00E50E1D" w14:paraId="44194C1D" w14:textId="77777777" w:rsidTr="009D7E16">
        <w:trPr>
          <w:trHeight w:val="2551"/>
        </w:trPr>
        <w:tc>
          <w:tcPr>
            <w:tcW w:w="9628" w:type="dxa"/>
          </w:tcPr>
          <w:p w14:paraId="0873232E" w14:textId="77777777" w:rsidR="00E50E1D" w:rsidRDefault="00E50E1D" w:rsidP="00704E78">
            <w:pPr>
              <w:widowControl/>
              <w:ind w:firstLineChars="0" w:firstLine="0"/>
              <w:rPr>
                <w:rFonts w:eastAsia="BIZ UDPゴシック" w:cs="Segoe UI"/>
                <w:kern w:val="0"/>
                <w:szCs w:val="21"/>
                <w14:ligatures w14:val="none"/>
              </w:rPr>
            </w:pPr>
          </w:p>
        </w:tc>
      </w:tr>
    </w:tbl>
    <w:p w14:paraId="1EDBD09B" w14:textId="77777777" w:rsidR="0025471A" w:rsidRDefault="0025471A" w:rsidP="00E50E1D">
      <w:pPr>
        <w:widowControl/>
        <w:ind w:firstLineChars="0" w:firstLine="0"/>
        <w:rPr>
          <w:rFonts w:eastAsia="BIZ UDPゴシック" w:cs="Segoe UI"/>
          <w:kern w:val="0"/>
          <w:szCs w:val="21"/>
          <w14:ligatures w14:val="none"/>
        </w:rPr>
        <w:sectPr w:rsidR="0025471A" w:rsidSect="002E05E0">
          <w:headerReference w:type="default" r:id="rId11"/>
          <w:footerReference w:type="default" r:id="rId12"/>
          <w:pgSz w:w="11906" w:h="16838" w:code="9"/>
          <w:pgMar w:top="1418" w:right="1134" w:bottom="1418" w:left="1134" w:header="567" w:footer="567" w:gutter="0"/>
          <w:cols w:space="425"/>
          <w:docGrid w:type="lines" w:linePitch="360"/>
        </w:sectPr>
      </w:pPr>
    </w:p>
    <w:p w14:paraId="1989DB6A" w14:textId="22BACBB2" w:rsidR="00E50E1D" w:rsidRDefault="0041568F" w:rsidP="00E50E1D">
      <w:pPr>
        <w:widowControl/>
        <w:ind w:firstLineChars="0" w:firstLine="0"/>
        <w:rPr>
          <w:rFonts w:eastAsia="BIZ UDPゴシック" w:cs="Segoe UI"/>
          <w:kern w:val="0"/>
          <w:szCs w:val="21"/>
          <w14:ligatures w14:val="none"/>
        </w:rPr>
      </w:pPr>
      <w:r w:rsidRPr="00AD1C52">
        <w:rPr>
          <w:rFonts w:eastAsia="BIZ UDPゴシック" w:cs="Segoe UI" w:hint="eastAsia"/>
          <w:b/>
          <w:bCs/>
          <w:kern w:val="0"/>
          <w:szCs w:val="21"/>
          <w14:ligatures w14:val="none"/>
        </w:rPr>
        <w:lastRenderedPageBreak/>
        <w:t>別紙</w:t>
      </w:r>
      <w:r w:rsidR="00E3503B">
        <w:rPr>
          <w:rFonts w:eastAsia="BIZ UDPゴシック" w:cs="Segoe UI" w:hint="eastAsia"/>
          <w:b/>
          <w:bCs/>
          <w:kern w:val="0"/>
          <w:szCs w:val="21"/>
          <w14:ligatures w14:val="none"/>
        </w:rPr>
        <w:t>1</w:t>
      </w:r>
      <w:r w:rsidRPr="00AD1C52">
        <w:rPr>
          <w:rFonts w:eastAsia="BIZ UDPゴシック" w:cs="Segoe UI" w:hint="eastAsia"/>
          <w:b/>
          <w:bCs/>
          <w:kern w:val="0"/>
          <w:szCs w:val="21"/>
          <w14:ligatures w14:val="none"/>
        </w:rPr>
        <w:t>：</w:t>
      </w:r>
      <w:r w:rsidR="0025471A" w:rsidRPr="00AD1C52">
        <w:rPr>
          <w:rFonts w:eastAsia="BIZ UDPゴシック" w:cs="Segoe UI" w:hint="eastAsia"/>
          <w:b/>
          <w:bCs/>
          <w:kern w:val="0"/>
          <w:szCs w:val="21"/>
          <w14:ligatures w14:val="none"/>
        </w:rPr>
        <w:t>ビジネストライアル工程表</w:t>
      </w:r>
      <w:r w:rsidR="0025471A">
        <w:rPr>
          <w:rFonts w:eastAsia="BIZ UDPゴシック" w:cs="Segoe UI" w:hint="eastAsia"/>
          <w:kern w:val="0"/>
          <w:szCs w:val="21"/>
          <w14:ligatures w14:val="none"/>
        </w:rPr>
        <w:t>（適宜行</w:t>
      </w:r>
      <w:r w:rsidR="00526C1A">
        <w:rPr>
          <w:rFonts w:eastAsia="BIZ UDPゴシック" w:cs="Segoe UI" w:hint="eastAsia"/>
          <w:kern w:val="0"/>
          <w:szCs w:val="21"/>
          <w14:ligatures w14:val="none"/>
        </w:rPr>
        <w:t>や列</w:t>
      </w:r>
      <w:r w:rsidR="0025471A">
        <w:rPr>
          <w:rFonts w:eastAsia="BIZ UDPゴシック" w:cs="Segoe UI" w:hint="eastAsia"/>
          <w:kern w:val="0"/>
          <w:szCs w:val="21"/>
          <w14:ligatures w14:val="none"/>
        </w:rPr>
        <w:t>を増減させてご記載ください）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03"/>
        <w:gridCol w:w="3101"/>
        <w:gridCol w:w="4889"/>
        <w:gridCol w:w="683"/>
        <w:gridCol w:w="691"/>
        <w:gridCol w:w="683"/>
        <w:gridCol w:w="691"/>
        <w:gridCol w:w="686"/>
        <w:gridCol w:w="691"/>
        <w:gridCol w:w="683"/>
        <w:gridCol w:w="691"/>
      </w:tblGrid>
      <w:tr w:rsidR="00CB58F8" w:rsidRPr="000D2189" w14:paraId="07C6379C" w14:textId="3B59B2E0" w:rsidTr="009D7E16">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7844D5"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r w:rsidRPr="000D2189">
              <w:rPr>
                <w:rFonts w:ascii="BIZ UDPゴシック" w:eastAsia="BIZ UDPゴシック" w:hAnsi="BIZ UDPゴシック" w:cs="Arial"/>
                <w:sz w:val="18"/>
                <w:szCs w:val="18"/>
              </w:rPr>
              <w:t>#</w:t>
            </w:r>
          </w:p>
        </w:tc>
        <w:tc>
          <w:tcPr>
            <w:tcW w:w="11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9C189A" w14:textId="77777777" w:rsidR="00CB58F8" w:rsidRPr="000D2189" w:rsidRDefault="00CB58F8" w:rsidP="00AD1C52">
            <w:pPr>
              <w:adjustRightInd w:val="0"/>
              <w:snapToGrid w:val="0"/>
              <w:ind w:firstLineChars="0" w:firstLine="0"/>
              <w:jc w:val="center"/>
              <w:rPr>
                <w:rFonts w:ascii="BIZ UDPゴシック" w:eastAsia="BIZ UDPゴシック" w:hAnsi="BIZ UDPゴシック" w:cs="Arial"/>
                <w:sz w:val="20"/>
                <w:szCs w:val="18"/>
              </w:rPr>
            </w:pPr>
            <w:r>
              <w:rPr>
                <w:rFonts w:ascii="BIZ UDPゴシック" w:eastAsia="BIZ UDPゴシック" w:hAnsi="BIZ UDPゴシック" w:cs="Meiryo UI" w:hint="eastAsia"/>
                <w:b/>
                <w:sz w:val="20"/>
                <w:szCs w:val="16"/>
              </w:rPr>
              <w:t>調査</w:t>
            </w:r>
            <w:r w:rsidRPr="000D2189">
              <w:rPr>
                <w:rFonts w:ascii="BIZ UDPゴシック" w:eastAsia="BIZ UDPゴシック" w:hAnsi="BIZ UDPゴシック" w:cs="Meiryo UI" w:hint="eastAsia"/>
                <w:b/>
                <w:sz w:val="20"/>
                <w:szCs w:val="16"/>
              </w:rPr>
              <w:t>項目</w:t>
            </w:r>
          </w:p>
        </w:tc>
        <w:tc>
          <w:tcPr>
            <w:tcW w:w="174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688CD6" w14:textId="77777777" w:rsidR="00CB58F8" w:rsidRPr="000D2189" w:rsidRDefault="00CB58F8" w:rsidP="00AD1C52">
            <w:pPr>
              <w:adjustRightInd w:val="0"/>
              <w:snapToGrid w:val="0"/>
              <w:ind w:firstLineChars="0" w:firstLine="0"/>
              <w:jc w:val="center"/>
              <w:rPr>
                <w:rFonts w:ascii="BIZ UDPゴシック" w:eastAsia="BIZ UDPゴシック" w:hAnsi="BIZ UDPゴシック" w:cs="Arial"/>
                <w:b/>
                <w:bCs/>
                <w:sz w:val="20"/>
                <w:szCs w:val="18"/>
              </w:rPr>
            </w:pPr>
            <w:r w:rsidRPr="000D2189">
              <w:rPr>
                <w:rFonts w:ascii="BIZ UDPゴシック" w:eastAsia="BIZ UDPゴシック" w:hAnsi="BIZ UDPゴシック" w:cs="Arial" w:hint="eastAsia"/>
                <w:b/>
                <w:bCs/>
                <w:sz w:val="20"/>
                <w:szCs w:val="18"/>
              </w:rPr>
              <w:t>主な取り組み</w:t>
            </w:r>
          </w:p>
        </w:tc>
        <w:tc>
          <w:tcPr>
            <w:tcW w:w="49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EFACC1" w14:textId="3ED3B155" w:rsidR="00CB58F8" w:rsidRPr="000D2189" w:rsidRDefault="00CB58F8" w:rsidP="00AD1C52">
            <w:pPr>
              <w:adjustRightInd w:val="0"/>
              <w:snapToGrid w:val="0"/>
              <w:ind w:firstLineChars="0" w:firstLine="0"/>
              <w:jc w:val="center"/>
              <w:rPr>
                <w:rFonts w:ascii="BIZ UDPゴシック" w:eastAsia="BIZ UDPゴシック" w:hAnsi="BIZ UDPゴシック" w:cs="Arial"/>
                <w:sz w:val="16"/>
                <w:szCs w:val="16"/>
              </w:rPr>
            </w:pPr>
            <w:r w:rsidRPr="000D2189">
              <w:rPr>
                <w:rFonts w:ascii="BIZ UDPゴシック" w:eastAsia="BIZ UDPゴシック" w:hAnsi="BIZ UDPゴシック" w:cs="Arial" w:hint="eastAsia"/>
                <w:sz w:val="16"/>
                <w:szCs w:val="16"/>
              </w:rPr>
              <w:t>202</w:t>
            </w:r>
            <w:r>
              <w:rPr>
                <w:rFonts w:ascii="BIZ UDPゴシック" w:eastAsia="BIZ UDPゴシック" w:hAnsi="BIZ UDPゴシック" w:cs="Arial" w:hint="eastAsia"/>
                <w:sz w:val="16"/>
                <w:szCs w:val="16"/>
              </w:rPr>
              <w:t>7</w:t>
            </w:r>
            <w:r w:rsidRPr="000D2189">
              <w:rPr>
                <w:rFonts w:ascii="BIZ UDPゴシック" w:eastAsia="BIZ UDPゴシック" w:hAnsi="BIZ UDPゴシック" w:cs="Arial" w:hint="eastAsia"/>
                <w:sz w:val="16"/>
                <w:szCs w:val="16"/>
              </w:rPr>
              <w:t>年</w:t>
            </w:r>
          </w:p>
          <w:p w14:paraId="37242D01" w14:textId="6B174415" w:rsidR="00CB58F8" w:rsidRPr="000D2189" w:rsidRDefault="00CB58F8" w:rsidP="00AD1C52">
            <w:pPr>
              <w:adjustRightInd w:val="0"/>
              <w:snapToGrid w:val="0"/>
              <w:ind w:firstLineChars="0" w:firstLine="0"/>
              <w:jc w:val="center"/>
              <w:rPr>
                <w:rFonts w:ascii="BIZ UDPゴシック" w:eastAsia="BIZ UDPゴシック" w:hAnsi="BIZ UDPゴシック" w:cs="Arial"/>
                <w:sz w:val="16"/>
                <w:szCs w:val="16"/>
              </w:rPr>
            </w:pPr>
            <w:r w:rsidRPr="000D2189">
              <w:rPr>
                <w:rFonts w:ascii="BIZ UDPゴシック" w:eastAsia="BIZ UDPゴシック" w:hAnsi="BIZ UDPゴシック" w:cs="Arial" w:hint="eastAsia"/>
                <w:sz w:val="16"/>
                <w:szCs w:val="16"/>
              </w:rPr>
              <w:t>1月</w:t>
            </w:r>
          </w:p>
        </w:tc>
        <w:tc>
          <w:tcPr>
            <w:tcW w:w="49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449E87" w14:textId="77777777" w:rsidR="00CB58F8" w:rsidRPr="000D2189" w:rsidRDefault="00CB58F8" w:rsidP="0025471A">
            <w:pPr>
              <w:adjustRightInd w:val="0"/>
              <w:snapToGrid w:val="0"/>
              <w:ind w:firstLineChars="0" w:firstLine="0"/>
              <w:jc w:val="center"/>
              <w:rPr>
                <w:rFonts w:ascii="BIZ UDPゴシック" w:eastAsia="BIZ UDPゴシック" w:hAnsi="BIZ UDPゴシック" w:cs="Arial"/>
                <w:sz w:val="16"/>
                <w:szCs w:val="16"/>
              </w:rPr>
            </w:pPr>
            <w:r w:rsidRPr="000D2189">
              <w:rPr>
                <w:rFonts w:ascii="BIZ UDPゴシック" w:eastAsia="BIZ UDPゴシック" w:hAnsi="BIZ UDPゴシック" w:cs="Arial" w:hint="eastAsia"/>
                <w:sz w:val="16"/>
                <w:szCs w:val="16"/>
              </w:rPr>
              <w:t>202</w:t>
            </w:r>
            <w:r>
              <w:rPr>
                <w:rFonts w:ascii="BIZ UDPゴシック" w:eastAsia="BIZ UDPゴシック" w:hAnsi="BIZ UDPゴシック" w:cs="Arial" w:hint="eastAsia"/>
                <w:sz w:val="16"/>
                <w:szCs w:val="16"/>
              </w:rPr>
              <w:t>7</w:t>
            </w:r>
            <w:r w:rsidRPr="000D2189">
              <w:rPr>
                <w:rFonts w:ascii="BIZ UDPゴシック" w:eastAsia="BIZ UDPゴシック" w:hAnsi="BIZ UDPゴシック" w:cs="Arial" w:hint="eastAsia"/>
                <w:sz w:val="16"/>
                <w:szCs w:val="16"/>
              </w:rPr>
              <w:t>年</w:t>
            </w:r>
          </w:p>
          <w:p w14:paraId="232D9572" w14:textId="778FA1B2" w:rsidR="00CB58F8" w:rsidRPr="000D2189" w:rsidRDefault="00CB58F8" w:rsidP="00AD1C52">
            <w:pPr>
              <w:adjustRightInd w:val="0"/>
              <w:snapToGrid w:val="0"/>
              <w:ind w:firstLineChars="0" w:firstLine="0"/>
              <w:jc w:val="center"/>
              <w:rPr>
                <w:rFonts w:ascii="BIZ UDPゴシック" w:eastAsia="BIZ UDPゴシック" w:hAnsi="BIZ UDPゴシック" w:cs="Arial"/>
                <w:sz w:val="16"/>
                <w:szCs w:val="16"/>
              </w:rPr>
            </w:pPr>
            <w:r>
              <w:rPr>
                <w:rFonts w:ascii="BIZ UDPゴシック" w:eastAsia="BIZ UDPゴシック" w:hAnsi="BIZ UDPゴシック" w:cs="Arial" w:hint="eastAsia"/>
                <w:sz w:val="16"/>
                <w:szCs w:val="16"/>
              </w:rPr>
              <w:t>2</w:t>
            </w:r>
            <w:r w:rsidRPr="000D2189">
              <w:rPr>
                <w:rFonts w:ascii="BIZ UDPゴシック" w:eastAsia="BIZ UDPゴシック" w:hAnsi="BIZ UDPゴシック" w:cs="Arial" w:hint="eastAsia"/>
                <w:sz w:val="16"/>
                <w:szCs w:val="16"/>
              </w:rPr>
              <w:t>月</w:t>
            </w:r>
          </w:p>
        </w:tc>
        <w:tc>
          <w:tcPr>
            <w:tcW w:w="49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F440B6" w14:textId="77777777" w:rsidR="00CB58F8" w:rsidRPr="000D2189" w:rsidRDefault="00CB58F8" w:rsidP="0025471A">
            <w:pPr>
              <w:adjustRightInd w:val="0"/>
              <w:snapToGrid w:val="0"/>
              <w:ind w:firstLineChars="0" w:firstLine="0"/>
              <w:jc w:val="center"/>
              <w:rPr>
                <w:rFonts w:ascii="BIZ UDPゴシック" w:eastAsia="BIZ UDPゴシック" w:hAnsi="BIZ UDPゴシック" w:cs="Arial"/>
                <w:sz w:val="16"/>
                <w:szCs w:val="16"/>
              </w:rPr>
            </w:pPr>
            <w:r w:rsidRPr="000D2189">
              <w:rPr>
                <w:rFonts w:ascii="BIZ UDPゴシック" w:eastAsia="BIZ UDPゴシック" w:hAnsi="BIZ UDPゴシック" w:cs="Arial" w:hint="eastAsia"/>
                <w:sz w:val="16"/>
                <w:szCs w:val="16"/>
              </w:rPr>
              <w:t>202</w:t>
            </w:r>
            <w:r>
              <w:rPr>
                <w:rFonts w:ascii="BIZ UDPゴシック" w:eastAsia="BIZ UDPゴシック" w:hAnsi="BIZ UDPゴシック" w:cs="Arial" w:hint="eastAsia"/>
                <w:sz w:val="16"/>
                <w:szCs w:val="16"/>
              </w:rPr>
              <w:t>7</w:t>
            </w:r>
            <w:r w:rsidRPr="000D2189">
              <w:rPr>
                <w:rFonts w:ascii="BIZ UDPゴシック" w:eastAsia="BIZ UDPゴシック" w:hAnsi="BIZ UDPゴシック" w:cs="Arial" w:hint="eastAsia"/>
                <w:sz w:val="16"/>
                <w:szCs w:val="16"/>
              </w:rPr>
              <w:t>年</w:t>
            </w:r>
          </w:p>
          <w:p w14:paraId="41D80BD5" w14:textId="41FE22D0" w:rsidR="00CB58F8" w:rsidRPr="000D2189" w:rsidRDefault="00CB58F8" w:rsidP="00AD1C52">
            <w:pPr>
              <w:adjustRightInd w:val="0"/>
              <w:snapToGrid w:val="0"/>
              <w:ind w:firstLineChars="0" w:firstLine="0"/>
              <w:jc w:val="center"/>
              <w:rPr>
                <w:rFonts w:ascii="BIZ UDPゴシック" w:eastAsia="BIZ UDPゴシック" w:hAnsi="BIZ UDPゴシック" w:cs="Arial"/>
                <w:sz w:val="16"/>
                <w:szCs w:val="16"/>
              </w:rPr>
            </w:pPr>
            <w:r>
              <w:rPr>
                <w:rFonts w:ascii="BIZ UDPゴシック" w:eastAsia="BIZ UDPゴシック" w:hAnsi="BIZ UDPゴシック" w:cs="Arial" w:hint="eastAsia"/>
                <w:sz w:val="16"/>
                <w:szCs w:val="16"/>
              </w:rPr>
              <w:t>3</w:t>
            </w:r>
            <w:r w:rsidRPr="000D2189">
              <w:rPr>
                <w:rFonts w:ascii="BIZ UDPゴシック" w:eastAsia="BIZ UDPゴシック" w:hAnsi="BIZ UDPゴシック" w:cs="Arial" w:hint="eastAsia"/>
                <w:sz w:val="16"/>
                <w:szCs w:val="16"/>
              </w:rPr>
              <w:t>月</w:t>
            </w:r>
          </w:p>
        </w:tc>
        <w:tc>
          <w:tcPr>
            <w:tcW w:w="49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2F0C2" w14:textId="77777777" w:rsidR="00CB58F8" w:rsidRPr="000D2189" w:rsidRDefault="00CB58F8" w:rsidP="0025471A">
            <w:pPr>
              <w:adjustRightInd w:val="0"/>
              <w:snapToGrid w:val="0"/>
              <w:ind w:firstLineChars="0" w:firstLine="0"/>
              <w:jc w:val="center"/>
              <w:rPr>
                <w:rFonts w:ascii="BIZ UDPゴシック" w:eastAsia="BIZ UDPゴシック" w:hAnsi="BIZ UDPゴシック" w:cs="Arial"/>
                <w:sz w:val="16"/>
                <w:szCs w:val="16"/>
              </w:rPr>
            </w:pPr>
            <w:r w:rsidRPr="000D2189">
              <w:rPr>
                <w:rFonts w:ascii="BIZ UDPゴシック" w:eastAsia="BIZ UDPゴシック" w:hAnsi="BIZ UDPゴシック" w:cs="Arial" w:hint="eastAsia"/>
                <w:sz w:val="16"/>
                <w:szCs w:val="16"/>
              </w:rPr>
              <w:t>202</w:t>
            </w:r>
            <w:r>
              <w:rPr>
                <w:rFonts w:ascii="BIZ UDPゴシック" w:eastAsia="BIZ UDPゴシック" w:hAnsi="BIZ UDPゴシック" w:cs="Arial" w:hint="eastAsia"/>
                <w:sz w:val="16"/>
                <w:szCs w:val="16"/>
              </w:rPr>
              <w:t>7</w:t>
            </w:r>
            <w:r w:rsidRPr="000D2189">
              <w:rPr>
                <w:rFonts w:ascii="BIZ UDPゴシック" w:eastAsia="BIZ UDPゴシック" w:hAnsi="BIZ UDPゴシック" w:cs="Arial" w:hint="eastAsia"/>
                <w:sz w:val="16"/>
                <w:szCs w:val="16"/>
              </w:rPr>
              <w:t>年</w:t>
            </w:r>
          </w:p>
          <w:p w14:paraId="575FE394" w14:textId="3BFB0996" w:rsidR="00CB58F8" w:rsidRPr="000D2189" w:rsidRDefault="00CB58F8" w:rsidP="0025471A">
            <w:pPr>
              <w:adjustRightInd w:val="0"/>
              <w:snapToGrid w:val="0"/>
              <w:ind w:firstLineChars="0" w:firstLine="0"/>
              <w:jc w:val="center"/>
              <w:rPr>
                <w:rFonts w:ascii="BIZ UDPゴシック" w:eastAsia="BIZ UDPゴシック" w:hAnsi="BIZ UDPゴシック" w:cs="Arial"/>
                <w:sz w:val="16"/>
                <w:szCs w:val="16"/>
              </w:rPr>
            </w:pPr>
            <w:r>
              <w:rPr>
                <w:rFonts w:ascii="BIZ UDPゴシック" w:eastAsia="BIZ UDPゴシック" w:hAnsi="BIZ UDPゴシック" w:cs="Arial" w:hint="eastAsia"/>
                <w:sz w:val="16"/>
                <w:szCs w:val="16"/>
              </w:rPr>
              <w:t>4</w:t>
            </w:r>
            <w:r w:rsidRPr="000D2189">
              <w:rPr>
                <w:rFonts w:ascii="BIZ UDPゴシック" w:eastAsia="BIZ UDPゴシック" w:hAnsi="BIZ UDPゴシック" w:cs="Arial" w:hint="eastAsia"/>
                <w:sz w:val="16"/>
                <w:szCs w:val="16"/>
              </w:rPr>
              <w:t>月</w:t>
            </w:r>
          </w:p>
        </w:tc>
      </w:tr>
      <w:tr w:rsidR="00CB58F8" w:rsidRPr="000D2189" w14:paraId="0C3C5D19" w14:textId="7D65DF43"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5A50191D"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sz w:val="18"/>
                <w:szCs w:val="18"/>
              </w:rPr>
              <w:t>1</w:t>
            </w:r>
          </w:p>
        </w:tc>
        <w:tc>
          <w:tcPr>
            <w:tcW w:w="1108" w:type="pct"/>
            <w:tcBorders>
              <w:top w:val="single" w:sz="4" w:space="0" w:color="auto"/>
              <w:left w:val="single" w:sz="4" w:space="0" w:color="auto"/>
              <w:bottom w:val="single" w:sz="4" w:space="0" w:color="auto"/>
              <w:right w:val="single" w:sz="4" w:space="0" w:color="auto"/>
            </w:tcBorders>
            <w:vAlign w:val="center"/>
          </w:tcPr>
          <w:p w14:paraId="4DE04547" w14:textId="37F2EB60"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Century"/>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2FCE832B"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781D3670" w14:textId="77777777" w:rsidR="00CB58F8" w:rsidRDefault="00CB58F8" w:rsidP="0041568F">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0B18DACD" w14:textId="739A5DC9" w:rsidR="00CB58F8" w:rsidRPr="0041568F"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tcPr>
          <w:p w14:paraId="538EA5BD"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22793780" w14:textId="1C31B614"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r w:rsidRPr="000D2189">
              <w:rPr>
                <w:rFonts w:ascii="BIZ UDPゴシック" w:eastAsia="BIZ UDPゴシック" w:hAnsi="BIZ UDPゴシック" w:cs="Arial"/>
                <w:noProof/>
                <w:sz w:val="18"/>
                <w:szCs w:val="18"/>
              </w:rPr>
              <mc:AlternateContent>
                <mc:Choice Requires="wps">
                  <w:drawing>
                    <wp:anchor distT="0" distB="0" distL="114300" distR="114300" simplePos="0" relativeHeight="251673600" behindDoc="0" locked="0" layoutInCell="1" allowOverlap="1" wp14:anchorId="73E3D4A9" wp14:editId="3A87BA67">
                      <wp:simplePos x="0" y="0"/>
                      <wp:positionH relativeFrom="column">
                        <wp:posOffset>114300</wp:posOffset>
                      </wp:positionH>
                      <wp:positionV relativeFrom="paragraph">
                        <wp:posOffset>173827</wp:posOffset>
                      </wp:positionV>
                      <wp:extent cx="708660" cy="1981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708660" cy="1981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29AB0" id="正方形/長方形 23" o:spid="_x0000_s1026" style="position:absolute;margin-left:9pt;margin-top:13.7pt;width:55.8pt;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" fillcolor="#156082 [3204]" stroked="f" strokeweight="1.5pt"/>
                  </w:pict>
                </mc:Fallback>
              </mc:AlternateContent>
            </w:r>
          </w:p>
        </w:tc>
        <w:tc>
          <w:tcPr>
            <w:tcW w:w="244" w:type="pct"/>
            <w:tcBorders>
              <w:top w:val="single" w:sz="4" w:space="0" w:color="auto"/>
              <w:left w:val="single" w:sz="4" w:space="0" w:color="auto"/>
              <w:bottom w:val="single" w:sz="4" w:space="0" w:color="auto"/>
              <w:right w:val="nil"/>
            </w:tcBorders>
          </w:tcPr>
          <w:p w14:paraId="1F52FC4C"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5DE39597"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7EEEAB93"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4DA5BE6F" w14:textId="6C99A88A"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6A878575"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C17D13D"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1DB5762D" w14:textId="6A5916B5" w:rsidTr="009D7E16">
        <w:tc>
          <w:tcPr>
            <w:tcW w:w="180" w:type="pct"/>
            <w:tcBorders>
              <w:top w:val="single" w:sz="4" w:space="0" w:color="auto"/>
              <w:left w:val="single" w:sz="4" w:space="0" w:color="auto"/>
              <w:bottom w:val="single" w:sz="4" w:space="0" w:color="auto"/>
              <w:right w:val="single" w:sz="4" w:space="0" w:color="auto"/>
            </w:tcBorders>
            <w:vAlign w:val="center"/>
          </w:tcPr>
          <w:p w14:paraId="02CC37AA"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2</w:t>
            </w:r>
          </w:p>
        </w:tc>
        <w:tc>
          <w:tcPr>
            <w:tcW w:w="1108" w:type="pct"/>
            <w:tcBorders>
              <w:top w:val="single" w:sz="4" w:space="0" w:color="auto"/>
              <w:left w:val="single" w:sz="4" w:space="0" w:color="auto"/>
              <w:bottom w:val="single" w:sz="4" w:space="0" w:color="auto"/>
              <w:right w:val="single" w:sz="4" w:space="0" w:color="auto"/>
            </w:tcBorders>
            <w:vAlign w:val="center"/>
          </w:tcPr>
          <w:p w14:paraId="6F803558" w14:textId="7D3C84A2"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Arial"/>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248B60D7"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120EE9DB"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612E308D"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tcPr>
          <w:p w14:paraId="440981B1"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3BC12F6E" w14:textId="408393A6"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7D45576A" w14:textId="608837F9"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1E3CE69B"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216780CF"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8377025" w14:textId="253931EC"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31D63859"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023C804F"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0B4B55B5" w14:textId="17452E97"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5583512C"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3</w:t>
            </w:r>
          </w:p>
        </w:tc>
        <w:tc>
          <w:tcPr>
            <w:tcW w:w="1108" w:type="pct"/>
            <w:tcBorders>
              <w:top w:val="single" w:sz="4" w:space="0" w:color="auto"/>
              <w:left w:val="single" w:sz="4" w:space="0" w:color="auto"/>
              <w:bottom w:val="single" w:sz="4" w:space="0" w:color="auto"/>
              <w:right w:val="single" w:sz="4" w:space="0" w:color="auto"/>
            </w:tcBorders>
            <w:vAlign w:val="center"/>
          </w:tcPr>
          <w:p w14:paraId="29CDF800" w14:textId="15B934FD"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Arial"/>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5DAFEADF"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40D242CE"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5D59B1D9"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hideMark/>
          </w:tcPr>
          <w:p w14:paraId="5508C9F1"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4D3802E8"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78D46EBF"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1ADCD95E"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258BAC1D"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08A987E1" w14:textId="1AC5370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6ACE8B31"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10BEC972"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70C0B089" w14:textId="630C89C0"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6423AF22"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4</w:t>
            </w:r>
          </w:p>
        </w:tc>
        <w:tc>
          <w:tcPr>
            <w:tcW w:w="1108" w:type="pct"/>
            <w:tcBorders>
              <w:top w:val="single" w:sz="4" w:space="0" w:color="auto"/>
              <w:left w:val="single" w:sz="4" w:space="0" w:color="auto"/>
              <w:bottom w:val="single" w:sz="4" w:space="0" w:color="auto"/>
              <w:right w:val="single" w:sz="4" w:space="0" w:color="auto"/>
            </w:tcBorders>
            <w:vAlign w:val="center"/>
          </w:tcPr>
          <w:p w14:paraId="480295E6" w14:textId="7D328461" w:rsidR="00CB58F8" w:rsidRPr="000D2189" w:rsidRDefault="00CB58F8" w:rsidP="00AD1C52">
            <w:pPr>
              <w:pStyle w:val="a9"/>
              <w:adjustRightInd w:val="0"/>
              <w:snapToGrid w:val="0"/>
              <w:spacing w:line="240" w:lineRule="atLeast"/>
              <w:ind w:left="0" w:firstLineChars="0" w:firstLine="0"/>
              <w:rPr>
                <w:rFonts w:ascii="BIZ UDPゴシック" w:eastAsia="BIZ UDPゴシック" w:hAnsi="BIZ UDPゴシック" w:cs="Arial"/>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263D7DA3"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20098AF7"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2924FAC7"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hideMark/>
          </w:tcPr>
          <w:p w14:paraId="0AB55DFE" w14:textId="77777777"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c>
          <w:tcPr>
            <w:tcW w:w="247" w:type="pct"/>
            <w:tcBorders>
              <w:top w:val="single" w:sz="4" w:space="0" w:color="auto"/>
              <w:left w:val="nil"/>
              <w:bottom w:val="single" w:sz="4" w:space="0" w:color="auto"/>
              <w:right w:val="single" w:sz="4" w:space="0" w:color="auto"/>
            </w:tcBorders>
          </w:tcPr>
          <w:p w14:paraId="6AE38780" w14:textId="77777777"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c>
          <w:tcPr>
            <w:tcW w:w="244" w:type="pct"/>
            <w:tcBorders>
              <w:top w:val="single" w:sz="4" w:space="0" w:color="auto"/>
              <w:left w:val="single" w:sz="4" w:space="0" w:color="auto"/>
              <w:bottom w:val="single" w:sz="4" w:space="0" w:color="auto"/>
              <w:right w:val="nil"/>
            </w:tcBorders>
          </w:tcPr>
          <w:p w14:paraId="35D23C7A" w14:textId="77777777"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c>
          <w:tcPr>
            <w:tcW w:w="247" w:type="pct"/>
            <w:tcBorders>
              <w:top w:val="single" w:sz="4" w:space="0" w:color="auto"/>
              <w:left w:val="nil"/>
              <w:bottom w:val="single" w:sz="4" w:space="0" w:color="auto"/>
              <w:right w:val="nil"/>
            </w:tcBorders>
          </w:tcPr>
          <w:p w14:paraId="6772ACD1" w14:textId="77777777" w:rsidR="00CB58F8" w:rsidRPr="000D2189" w:rsidRDefault="00CB58F8" w:rsidP="0025471A">
            <w:pPr>
              <w:adjustRightInd w:val="0"/>
              <w:snapToGrid w:val="0"/>
              <w:ind w:firstLineChars="0" w:firstLine="0"/>
              <w:jc w:val="left"/>
              <w:rPr>
                <w:rFonts w:ascii="BIZ UDPゴシック" w:eastAsia="BIZ UDPゴシック" w:hAnsi="BIZ UDPゴシック"/>
                <w:noProof/>
              </w:rPr>
            </w:pPr>
          </w:p>
        </w:tc>
        <w:tc>
          <w:tcPr>
            <w:tcW w:w="245" w:type="pct"/>
            <w:tcBorders>
              <w:top w:val="single" w:sz="4" w:space="0" w:color="auto"/>
              <w:left w:val="nil"/>
              <w:bottom w:val="single" w:sz="4" w:space="0" w:color="auto"/>
              <w:right w:val="single" w:sz="4" w:space="0" w:color="auto"/>
            </w:tcBorders>
          </w:tcPr>
          <w:p w14:paraId="355CB94D" w14:textId="77777777" w:rsidR="00CB58F8" w:rsidRPr="000D2189" w:rsidRDefault="00CB58F8" w:rsidP="0025471A">
            <w:pPr>
              <w:adjustRightInd w:val="0"/>
              <w:snapToGrid w:val="0"/>
              <w:ind w:firstLineChars="0" w:firstLine="0"/>
              <w:jc w:val="left"/>
              <w:rPr>
                <w:rFonts w:ascii="BIZ UDPゴシック" w:eastAsia="BIZ UDPゴシック" w:hAnsi="BIZ UDPゴシック"/>
                <w:noProof/>
              </w:rPr>
            </w:pPr>
          </w:p>
        </w:tc>
        <w:tc>
          <w:tcPr>
            <w:tcW w:w="247" w:type="pct"/>
            <w:tcBorders>
              <w:top w:val="single" w:sz="4" w:space="0" w:color="auto"/>
              <w:left w:val="nil"/>
              <w:bottom w:val="single" w:sz="4" w:space="0" w:color="auto"/>
              <w:right w:val="single" w:sz="4" w:space="0" w:color="auto"/>
            </w:tcBorders>
          </w:tcPr>
          <w:p w14:paraId="5D66DB47" w14:textId="7A569A84"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c>
          <w:tcPr>
            <w:tcW w:w="244" w:type="pct"/>
            <w:tcBorders>
              <w:top w:val="single" w:sz="4" w:space="0" w:color="auto"/>
              <w:left w:val="single" w:sz="4" w:space="0" w:color="auto"/>
              <w:bottom w:val="single" w:sz="4" w:space="0" w:color="auto"/>
              <w:right w:val="nil"/>
            </w:tcBorders>
          </w:tcPr>
          <w:p w14:paraId="4DF70D28" w14:textId="77777777"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c>
          <w:tcPr>
            <w:tcW w:w="247" w:type="pct"/>
            <w:tcBorders>
              <w:top w:val="single" w:sz="4" w:space="0" w:color="auto"/>
              <w:left w:val="nil"/>
              <w:bottom w:val="single" w:sz="4" w:space="0" w:color="auto"/>
              <w:right w:val="single" w:sz="4" w:space="0" w:color="auto"/>
            </w:tcBorders>
          </w:tcPr>
          <w:p w14:paraId="19C0939F" w14:textId="77777777" w:rsidR="00CB58F8" w:rsidRPr="000D2189" w:rsidRDefault="00CB58F8" w:rsidP="00AD1C52">
            <w:pPr>
              <w:adjustRightInd w:val="0"/>
              <w:snapToGrid w:val="0"/>
              <w:ind w:firstLineChars="0" w:firstLine="0"/>
              <w:jc w:val="left"/>
              <w:rPr>
                <w:rFonts w:ascii="BIZ UDPゴシック" w:eastAsia="BIZ UDPゴシック" w:hAnsi="BIZ UDPゴシック"/>
                <w:noProof/>
              </w:rPr>
            </w:pPr>
          </w:p>
        </w:tc>
      </w:tr>
      <w:tr w:rsidR="00CB58F8" w:rsidRPr="000D2189" w14:paraId="408F139A" w14:textId="6839D417"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2B41737A"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5</w:t>
            </w:r>
          </w:p>
        </w:tc>
        <w:tc>
          <w:tcPr>
            <w:tcW w:w="1108" w:type="pct"/>
            <w:tcBorders>
              <w:top w:val="single" w:sz="4" w:space="0" w:color="auto"/>
              <w:left w:val="single" w:sz="4" w:space="0" w:color="auto"/>
              <w:bottom w:val="single" w:sz="4" w:space="0" w:color="auto"/>
              <w:right w:val="single" w:sz="4" w:space="0" w:color="auto"/>
            </w:tcBorders>
            <w:vAlign w:val="center"/>
          </w:tcPr>
          <w:p w14:paraId="08F7E4F8" w14:textId="160D7F77"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Arial"/>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2917A2CF"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0ACDB931"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1146460D"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hideMark/>
          </w:tcPr>
          <w:p w14:paraId="4FFA0B82"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46984933"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5B3D1499"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6F08C42D"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3E5AF1E0"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514C2113" w14:textId="413D7D9D"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709DBA87"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E09CB12"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142C8F0F" w14:textId="0EBD59A2"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4BEFDCBA"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6</w:t>
            </w:r>
          </w:p>
        </w:tc>
        <w:tc>
          <w:tcPr>
            <w:tcW w:w="1108" w:type="pct"/>
            <w:tcBorders>
              <w:top w:val="single" w:sz="4" w:space="0" w:color="auto"/>
              <w:left w:val="single" w:sz="4" w:space="0" w:color="auto"/>
              <w:bottom w:val="single" w:sz="4" w:space="0" w:color="auto"/>
              <w:right w:val="single" w:sz="4" w:space="0" w:color="auto"/>
            </w:tcBorders>
            <w:vAlign w:val="center"/>
          </w:tcPr>
          <w:p w14:paraId="4BF3A6FC" w14:textId="1EDFC662"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Arial"/>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5D59DC19"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5B5DA105"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31F712E9"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hideMark/>
          </w:tcPr>
          <w:p w14:paraId="6E9D432B"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2226B040"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414442D1"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480E1D4E"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6087224F"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72C43546" w14:textId="41FDFE35"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6C3CA71A"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DE38734"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3F735051" w14:textId="380CE64F" w:rsidTr="009D7E16">
        <w:tc>
          <w:tcPr>
            <w:tcW w:w="180" w:type="pct"/>
            <w:tcBorders>
              <w:top w:val="single" w:sz="4" w:space="0" w:color="auto"/>
              <w:left w:val="single" w:sz="4" w:space="0" w:color="auto"/>
              <w:bottom w:val="single" w:sz="4" w:space="0" w:color="auto"/>
              <w:right w:val="single" w:sz="4" w:space="0" w:color="auto"/>
            </w:tcBorders>
            <w:vAlign w:val="center"/>
            <w:hideMark/>
          </w:tcPr>
          <w:p w14:paraId="0C78E9D4"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7</w:t>
            </w:r>
          </w:p>
        </w:tc>
        <w:tc>
          <w:tcPr>
            <w:tcW w:w="1108" w:type="pct"/>
            <w:tcBorders>
              <w:top w:val="single" w:sz="4" w:space="0" w:color="auto"/>
              <w:left w:val="single" w:sz="4" w:space="0" w:color="auto"/>
              <w:bottom w:val="single" w:sz="4" w:space="0" w:color="auto"/>
              <w:right w:val="single" w:sz="4" w:space="0" w:color="auto"/>
            </w:tcBorders>
            <w:vAlign w:val="center"/>
          </w:tcPr>
          <w:p w14:paraId="15AF170D" w14:textId="09CA6264"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Century"/>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79140790"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10732836"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2CDA4DB3"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tcPr>
          <w:p w14:paraId="4DE39AB4"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2FB2BA97"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76AD0C77"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0C2D6220"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441A0C70"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7C43AB9" w14:textId="3B3C1CE5"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6E0DB108"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1E4D7A57"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r w:rsidR="00CB58F8" w:rsidRPr="000D2189" w14:paraId="604AEE1D" w14:textId="407576CE" w:rsidTr="009D7E16">
        <w:tc>
          <w:tcPr>
            <w:tcW w:w="180" w:type="pct"/>
            <w:tcBorders>
              <w:top w:val="single" w:sz="4" w:space="0" w:color="auto"/>
              <w:left w:val="single" w:sz="4" w:space="0" w:color="auto"/>
              <w:bottom w:val="single" w:sz="4" w:space="0" w:color="auto"/>
              <w:right w:val="single" w:sz="4" w:space="0" w:color="auto"/>
            </w:tcBorders>
            <w:vAlign w:val="center"/>
          </w:tcPr>
          <w:p w14:paraId="45DD028D" w14:textId="77777777" w:rsidR="00CB58F8" w:rsidRPr="000D2189" w:rsidRDefault="00CB58F8" w:rsidP="00AD1C52">
            <w:pPr>
              <w:adjustRightInd w:val="0"/>
              <w:snapToGrid w:val="0"/>
              <w:ind w:firstLineChars="0" w:firstLine="0"/>
              <w:rPr>
                <w:rFonts w:ascii="BIZ UDPゴシック" w:eastAsia="BIZ UDPゴシック" w:hAnsi="BIZ UDPゴシック" w:cs="Arial"/>
                <w:sz w:val="18"/>
                <w:szCs w:val="18"/>
              </w:rPr>
            </w:pPr>
            <w:r w:rsidRPr="000D2189">
              <w:rPr>
                <w:rFonts w:ascii="BIZ UDPゴシック" w:eastAsia="BIZ UDPゴシック" w:hAnsi="BIZ UDPゴシック" w:cs="Arial" w:hint="eastAsia"/>
                <w:sz w:val="18"/>
                <w:szCs w:val="18"/>
              </w:rPr>
              <w:t>8</w:t>
            </w:r>
          </w:p>
        </w:tc>
        <w:tc>
          <w:tcPr>
            <w:tcW w:w="1108" w:type="pct"/>
            <w:tcBorders>
              <w:top w:val="single" w:sz="4" w:space="0" w:color="auto"/>
              <w:left w:val="single" w:sz="4" w:space="0" w:color="auto"/>
              <w:bottom w:val="single" w:sz="4" w:space="0" w:color="auto"/>
              <w:right w:val="single" w:sz="4" w:space="0" w:color="auto"/>
            </w:tcBorders>
            <w:vAlign w:val="center"/>
          </w:tcPr>
          <w:p w14:paraId="4AB7ADDE" w14:textId="342D4010" w:rsidR="00CB58F8" w:rsidRPr="000D2189" w:rsidRDefault="00CB58F8" w:rsidP="00AD1C52">
            <w:pPr>
              <w:adjustRightInd w:val="0"/>
              <w:snapToGrid w:val="0"/>
              <w:spacing w:line="240" w:lineRule="atLeast"/>
              <w:ind w:firstLineChars="0" w:firstLine="0"/>
              <w:rPr>
                <w:rFonts w:ascii="BIZ UDPゴシック" w:eastAsia="BIZ UDPゴシック" w:hAnsi="BIZ UDPゴシック" w:cs="Century"/>
                <w:sz w:val="18"/>
                <w:szCs w:val="18"/>
              </w:rPr>
            </w:pPr>
          </w:p>
        </w:tc>
        <w:tc>
          <w:tcPr>
            <w:tcW w:w="1747" w:type="pct"/>
            <w:tcBorders>
              <w:top w:val="single" w:sz="4" w:space="0" w:color="auto"/>
              <w:left w:val="single" w:sz="4" w:space="0" w:color="auto"/>
              <w:bottom w:val="single" w:sz="4" w:space="0" w:color="auto"/>
              <w:right w:val="single" w:sz="4" w:space="0" w:color="auto"/>
            </w:tcBorders>
            <w:vAlign w:val="center"/>
          </w:tcPr>
          <w:p w14:paraId="039604E7"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2D46D0EF"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p w14:paraId="10CA3173" w14:textId="77777777" w:rsidR="00CB58F8" w:rsidRPr="000D2189" w:rsidRDefault="00CB58F8" w:rsidP="00AD1C52">
            <w:pPr>
              <w:pStyle w:val="a9"/>
              <w:widowControl/>
              <w:numPr>
                <w:ilvl w:val="0"/>
                <w:numId w:val="13"/>
              </w:numPr>
              <w:adjustRightInd w:val="0"/>
              <w:spacing w:line="240" w:lineRule="exact"/>
              <w:ind w:left="221" w:hangingChars="123" w:hanging="221"/>
              <w:contextualSpacing w:val="0"/>
              <w:rPr>
                <w:rFonts w:ascii="BIZ UDPゴシック" w:eastAsia="BIZ UDPゴシック" w:hAnsi="BIZ UDPゴシック" w:cs="Century"/>
                <w:color w:val="0000FF"/>
                <w:sz w:val="18"/>
                <w:szCs w:val="18"/>
              </w:rPr>
            </w:pPr>
          </w:p>
        </w:tc>
        <w:tc>
          <w:tcPr>
            <w:tcW w:w="244" w:type="pct"/>
            <w:tcBorders>
              <w:top w:val="single" w:sz="4" w:space="0" w:color="auto"/>
              <w:left w:val="single" w:sz="4" w:space="0" w:color="auto"/>
              <w:bottom w:val="single" w:sz="4" w:space="0" w:color="auto"/>
              <w:right w:val="nil"/>
            </w:tcBorders>
          </w:tcPr>
          <w:p w14:paraId="37D7CD56"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6CED3DCC"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6468A7FA"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nil"/>
            </w:tcBorders>
          </w:tcPr>
          <w:p w14:paraId="02C48CC5"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5" w:type="pct"/>
            <w:tcBorders>
              <w:top w:val="single" w:sz="4" w:space="0" w:color="auto"/>
              <w:left w:val="nil"/>
              <w:bottom w:val="single" w:sz="4" w:space="0" w:color="auto"/>
              <w:right w:val="single" w:sz="4" w:space="0" w:color="auto"/>
            </w:tcBorders>
          </w:tcPr>
          <w:p w14:paraId="495916D7" w14:textId="77777777" w:rsidR="00CB58F8" w:rsidRPr="000D2189" w:rsidRDefault="00CB58F8" w:rsidP="0025471A">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1E011F2E" w14:textId="365C01F9"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4" w:type="pct"/>
            <w:tcBorders>
              <w:top w:val="single" w:sz="4" w:space="0" w:color="auto"/>
              <w:left w:val="single" w:sz="4" w:space="0" w:color="auto"/>
              <w:bottom w:val="single" w:sz="4" w:space="0" w:color="auto"/>
              <w:right w:val="nil"/>
            </w:tcBorders>
          </w:tcPr>
          <w:p w14:paraId="2C15D6C4"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c>
          <w:tcPr>
            <w:tcW w:w="247" w:type="pct"/>
            <w:tcBorders>
              <w:top w:val="single" w:sz="4" w:space="0" w:color="auto"/>
              <w:left w:val="nil"/>
              <w:bottom w:val="single" w:sz="4" w:space="0" w:color="auto"/>
              <w:right w:val="single" w:sz="4" w:space="0" w:color="auto"/>
            </w:tcBorders>
          </w:tcPr>
          <w:p w14:paraId="5CDCF9BD" w14:textId="77777777" w:rsidR="00CB58F8" w:rsidRPr="000D2189" w:rsidRDefault="00CB58F8" w:rsidP="00AD1C52">
            <w:pPr>
              <w:adjustRightInd w:val="0"/>
              <w:snapToGrid w:val="0"/>
              <w:ind w:firstLineChars="0" w:firstLine="0"/>
              <w:jc w:val="left"/>
              <w:rPr>
                <w:rFonts w:ascii="BIZ UDPゴシック" w:eastAsia="BIZ UDPゴシック" w:hAnsi="BIZ UDPゴシック" w:cs="Arial"/>
                <w:sz w:val="18"/>
                <w:szCs w:val="18"/>
              </w:rPr>
            </w:pPr>
          </w:p>
        </w:tc>
      </w:tr>
    </w:tbl>
    <w:p w14:paraId="2EF262B5" w14:textId="5A34D824" w:rsidR="00E3503B" w:rsidRDefault="00E3503B" w:rsidP="00E50E1D">
      <w:pPr>
        <w:widowControl/>
        <w:ind w:firstLineChars="0" w:firstLine="0"/>
        <w:rPr>
          <w:rFonts w:eastAsia="BIZ UDPゴシック" w:cs="Segoe UI"/>
          <w:kern w:val="0"/>
          <w:szCs w:val="21"/>
          <w14:ligatures w14:val="none"/>
        </w:rPr>
      </w:pPr>
      <w:r>
        <w:rPr>
          <w:rFonts w:eastAsia="BIZ UDPゴシック" w:cs="Segoe UI"/>
          <w:kern w:val="0"/>
          <w:szCs w:val="21"/>
          <w14:ligatures w14:val="none"/>
        </w:rPr>
        <w:br w:type="page"/>
      </w:r>
    </w:p>
    <w:p w14:paraId="3854C4A1" w14:textId="42FA0EA4" w:rsidR="0025471A" w:rsidRDefault="00E3503B" w:rsidP="00E50E1D">
      <w:pPr>
        <w:widowControl/>
        <w:ind w:firstLineChars="0" w:firstLine="0"/>
        <w:rPr>
          <w:rFonts w:eastAsia="BIZ UDPゴシック" w:cs="Segoe UI"/>
          <w:b/>
          <w:bCs/>
          <w:kern w:val="0"/>
          <w:szCs w:val="21"/>
          <w14:ligatures w14:val="none"/>
        </w:rPr>
      </w:pPr>
      <w:r w:rsidRPr="009D7E16">
        <w:rPr>
          <w:rFonts w:eastAsia="BIZ UDPゴシック" w:cs="Segoe UI" w:hint="eastAsia"/>
          <w:b/>
          <w:bCs/>
          <w:kern w:val="0"/>
          <w:szCs w:val="21"/>
          <w14:ligatures w14:val="none"/>
        </w:rPr>
        <w:lastRenderedPageBreak/>
        <w:t>別紙</w:t>
      </w:r>
      <w:r w:rsidRPr="009D7E16">
        <w:rPr>
          <w:rFonts w:eastAsia="BIZ UDPゴシック" w:cs="Segoe UI"/>
          <w:b/>
          <w:bCs/>
          <w:kern w:val="0"/>
          <w:szCs w:val="21"/>
          <w14:ligatures w14:val="none"/>
        </w:rPr>
        <w:t>2</w:t>
      </w:r>
      <w:r w:rsidRPr="009D7E16">
        <w:rPr>
          <w:rFonts w:eastAsia="BIZ UDPゴシック" w:cs="Segoe UI" w:hint="eastAsia"/>
          <w:b/>
          <w:bCs/>
          <w:kern w:val="0"/>
          <w:szCs w:val="21"/>
          <w14:ligatures w14:val="none"/>
        </w:rPr>
        <w:t>：（参考）日本－タイ企業の想定する連携パターン</w:t>
      </w:r>
      <w:r w:rsidR="00132FF8">
        <w:rPr>
          <w:rFonts w:eastAsia="BIZ UDPゴシック" w:cs="Segoe UI" w:hint="eastAsia"/>
          <w:b/>
          <w:bCs/>
          <w:kern w:val="0"/>
          <w:szCs w:val="21"/>
          <w14:ligatures w14:val="none"/>
        </w:rPr>
        <w:t>（イメージ）</w:t>
      </w:r>
    </w:p>
    <w:p w14:paraId="705B6E83" w14:textId="77777777" w:rsidR="00132FF8" w:rsidRDefault="00132FF8" w:rsidP="00E50E1D">
      <w:pPr>
        <w:widowControl/>
        <w:ind w:firstLineChars="0" w:firstLine="0"/>
        <w:rPr>
          <w:rFonts w:eastAsia="BIZ UDPゴシック" w:cs="Segoe UI"/>
          <w:b/>
          <w:bCs/>
          <w:kern w:val="0"/>
          <w:szCs w:val="21"/>
          <w14:ligatures w14:val="none"/>
        </w:rPr>
      </w:pPr>
    </w:p>
    <w:p w14:paraId="0D5E3AA5" w14:textId="138E8AC8" w:rsidR="00132FF8" w:rsidRDefault="00F002E5" w:rsidP="00E50E1D">
      <w:pPr>
        <w:widowControl/>
        <w:ind w:firstLineChars="0" w:firstLine="0"/>
        <w:rPr>
          <w:rFonts w:eastAsia="BIZ UDPゴシック" w:cs="Segoe UI"/>
          <w:b/>
          <w:bCs/>
          <w:kern w:val="0"/>
          <w:szCs w:val="21"/>
          <w14:ligatures w14:val="none"/>
        </w:rPr>
      </w:pPr>
      <w:r w:rsidRPr="00BD48D3">
        <w:rPr>
          <w:noProof/>
        </w:rPr>
        <w:drawing>
          <wp:inline distT="0" distB="0" distL="0" distR="0" wp14:anchorId="5E6ED553" wp14:editId="7CE76556">
            <wp:extent cx="8891270" cy="741045"/>
            <wp:effectExtent l="0" t="0" r="0" b="0"/>
            <wp:docPr id="20137357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741045"/>
                    </a:xfrm>
                    <a:prstGeom prst="rect">
                      <a:avLst/>
                    </a:prstGeom>
                    <a:noFill/>
                    <a:ln>
                      <a:noFill/>
                    </a:ln>
                  </pic:spPr>
                </pic:pic>
              </a:graphicData>
            </a:graphic>
          </wp:inline>
        </w:drawing>
      </w:r>
    </w:p>
    <w:p w14:paraId="06C77C29" w14:textId="4FD70C18" w:rsidR="00132FF8" w:rsidRDefault="00F002E5" w:rsidP="00E50E1D">
      <w:pPr>
        <w:widowControl/>
        <w:ind w:firstLineChars="0" w:firstLine="0"/>
        <w:rPr>
          <w:rFonts w:eastAsia="BIZ UDPゴシック" w:cs="Segoe UI"/>
          <w:b/>
          <w:bCs/>
          <w:kern w:val="0"/>
          <w:szCs w:val="21"/>
          <w14:ligatures w14:val="none"/>
        </w:rPr>
      </w:pPr>
      <w:r w:rsidRPr="00866D62">
        <w:rPr>
          <w:noProof/>
        </w:rPr>
        <w:drawing>
          <wp:inline distT="0" distB="0" distL="0" distR="0" wp14:anchorId="07F7E44A" wp14:editId="4BFDB01E">
            <wp:extent cx="8333105" cy="1296035"/>
            <wp:effectExtent l="0" t="0" r="0" b="0"/>
            <wp:docPr id="1032070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33105" cy="1296035"/>
                    </a:xfrm>
                    <a:prstGeom prst="rect">
                      <a:avLst/>
                    </a:prstGeom>
                    <a:noFill/>
                    <a:ln>
                      <a:noFill/>
                    </a:ln>
                  </pic:spPr>
                </pic:pic>
              </a:graphicData>
            </a:graphic>
          </wp:inline>
        </w:drawing>
      </w:r>
    </w:p>
    <w:p w14:paraId="197338B1" w14:textId="77777777" w:rsidR="00132FF8" w:rsidRDefault="00132FF8" w:rsidP="00E50E1D">
      <w:pPr>
        <w:widowControl/>
        <w:ind w:firstLineChars="0" w:firstLine="0"/>
        <w:rPr>
          <w:rFonts w:eastAsia="BIZ UDPゴシック" w:cs="Segoe UI"/>
          <w:b/>
          <w:bCs/>
          <w:kern w:val="0"/>
          <w:szCs w:val="21"/>
          <w14:ligatures w14:val="none"/>
        </w:rPr>
      </w:pPr>
    </w:p>
    <w:p w14:paraId="19F0FD7E" w14:textId="77777777" w:rsidR="00132FF8" w:rsidRPr="009D7E16" w:rsidRDefault="00132FF8" w:rsidP="00E50E1D">
      <w:pPr>
        <w:widowControl/>
        <w:ind w:firstLineChars="0" w:firstLine="0"/>
        <w:rPr>
          <w:rFonts w:eastAsia="BIZ UDPゴシック" w:cs="Segoe UI"/>
          <w:b/>
          <w:bCs/>
          <w:kern w:val="0"/>
          <w:szCs w:val="21"/>
          <w14:ligatures w14:val="none"/>
        </w:rPr>
      </w:pPr>
    </w:p>
    <w:p w14:paraId="0FB6875E" w14:textId="6C60C5D4" w:rsidR="00132FF8" w:rsidRDefault="00F002E5" w:rsidP="00E50E1D">
      <w:pPr>
        <w:widowControl/>
        <w:ind w:firstLineChars="0" w:firstLine="0"/>
        <w:rPr>
          <w:rFonts w:eastAsia="BIZ UDPゴシック" w:cs="Segoe UI"/>
          <w:kern w:val="0"/>
          <w:szCs w:val="21"/>
          <w14:ligatures w14:val="none"/>
        </w:rPr>
      </w:pPr>
      <w:r w:rsidRPr="000437BA">
        <w:rPr>
          <w:noProof/>
        </w:rPr>
        <w:drawing>
          <wp:inline distT="0" distB="0" distL="0" distR="0" wp14:anchorId="57923420" wp14:editId="31D9EB66">
            <wp:extent cx="8891270" cy="655955"/>
            <wp:effectExtent l="0" t="0" r="0" b="0"/>
            <wp:docPr id="129547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655955"/>
                    </a:xfrm>
                    <a:prstGeom prst="rect">
                      <a:avLst/>
                    </a:prstGeom>
                    <a:noFill/>
                    <a:ln>
                      <a:noFill/>
                    </a:ln>
                  </pic:spPr>
                </pic:pic>
              </a:graphicData>
            </a:graphic>
          </wp:inline>
        </w:drawing>
      </w:r>
    </w:p>
    <w:p w14:paraId="0BC6C4ED" w14:textId="7DCEF3D4" w:rsidR="00132FF8" w:rsidRDefault="00F002E5" w:rsidP="00E50E1D">
      <w:pPr>
        <w:widowControl/>
        <w:ind w:firstLineChars="0" w:firstLine="0"/>
        <w:rPr>
          <w:rFonts w:eastAsia="BIZ UDPゴシック" w:cs="Segoe UI"/>
          <w:kern w:val="0"/>
          <w:szCs w:val="21"/>
          <w14:ligatures w14:val="none"/>
        </w:rPr>
      </w:pPr>
      <w:r w:rsidRPr="000437BA">
        <w:rPr>
          <w:noProof/>
        </w:rPr>
        <w:drawing>
          <wp:inline distT="0" distB="0" distL="0" distR="0" wp14:anchorId="076CFE96" wp14:editId="7A5C3591">
            <wp:extent cx="8891270" cy="1223010"/>
            <wp:effectExtent l="0" t="0" r="5080" b="0"/>
            <wp:docPr id="60738213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270" cy="1223010"/>
                    </a:xfrm>
                    <a:prstGeom prst="rect">
                      <a:avLst/>
                    </a:prstGeom>
                    <a:noFill/>
                    <a:ln>
                      <a:noFill/>
                    </a:ln>
                  </pic:spPr>
                </pic:pic>
              </a:graphicData>
            </a:graphic>
          </wp:inline>
        </w:drawing>
      </w:r>
    </w:p>
    <w:p w14:paraId="66F7CD2B" w14:textId="77777777" w:rsidR="00132FF8" w:rsidRDefault="00132FF8" w:rsidP="00E50E1D">
      <w:pPr>
        <w:widowControl/>
        <w:ind w:firstLineChars="0" w:firstLine="0"/>
        <w:rPr>
          <w:rFonts w:eastAsia="BIZ UDPゴシック" w:cs="Segoe UI"/>
          <w:kern w:val="0"/>
          <w:szCs w:val="21"/>
          <w14:ligatures w14:val="none"/>
        </w:rPr>
      </w:pPr>
    </w:p>
    <w:p w14:paraId="53903123" w14:textId="77777777" w:rsidR="00132FF8" w:rsidRDefault="00132FF8" w:rsidP="00E50E1D">
      <w:pPr>
        <w:widowControl/>
        <w:ind w:firstLineChars="0" w:firstLine="0"/>
        <w:rPr>
          <w:rFonts w:eastAsia="BIZ UDPゴシック" w:cs="Segoe UI"/>
          <w:kern w:val="0"/>
          <w:szCs w:val="21"/>
          <w14:ligatures w14:val="none"/>
        </w:rPr>
      </w:pPr>
    </w:p>
    <w:p w14:paraId="15FE7F96" w14:textId="3581E5F3" w:rsidR="00132FF8" w:rsidRDefault="00F002E5" w:rsidP="00E50E1D">
      <w:pPr>
        <w:widowControl/>
        <w:ind w:firstLineChars="0" w:firstLine="0"/>
        <w:rPr>
          <w:rFonts w:eastAsia="BIZ UDPゴシック" w:cs="Segoe UI"/>
          <w:kern w:val="0"/>
          <w:szCs w:val="21"/>
          <w14:ligatures w14:val="none"/>
        </w:rPr>
      </w:pPr>
      <w:r w:rsidRPr="000F031B">
        <w:rPr>
          <w:noProof/>
        </w:rPr>
        <w:lastRenderedPageBreak/>
        <w:drawing>
          <wp:inline distT="0" distB="0" distL="0" distR="0" wp14:anchorId="535F6C20" wp14:editId="37356790">
            <wp:extent cx="8891270" cy="856615"/>
            <wp:effectExtent l="0" t="0" r="0" b="0"/>
            <wp:docPr id="12817774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1270" cy="856615"/>
                    </a:xfrm>
                    <a:prstGeom prst="rect">
                      <a:avLst/>
                    </a:prstGeom>
                    <a:noFill/>
                    <a:ln>
                      <a:noFill/>
                    </a:ln>
                  </pic:spPr>
                </pic:pic>
              </a:graphicData>
            </a:graphic>
          </wp:inline>
        </w:drawing>
      </w:r>
    </w:p>
    <w:p w14:paraId="6E87D84A" w14:textId="10B6A7BF" w:rsidR="00132FF8" w:rsidRDefault="00F002E5" w:rsidP="00E50E1D">
      <w:pPr>
        <w:widowControl/>
        <w:ind w:firstLineChars="0" w:firstLine="0"/>
        <w:rPr>
          <w:rFonts w:eastAsia="BIZ UDPゴシック" w:cs="Segoe UI"/>
          <w:kern w:val="0"/>
          <w:szCs w:val="21"/>
          <w14:ligatures w14:val="none"/>
        </w:rPr>
      </w:pPr>
      <w:r w:rsidRPr="00DC68B0">
        <w:rPr>
          <w:noProof/>
        </w:rPr>
        <w:drawing>
          <wp:inline distT="0" distB="0" distL="0" distR="0" wp14:anchorId="4A4E16B3" wp14:editId="30C9BE16">
            <wp:extent cx="8468360" cy="1359535"/>
            <wp:effectExtent l="0" t="0" r="8890" b="0"/>
            <wp:docPr id="124703153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68360" cy="1359535"/>
                    </a:xfrm>
                    <a:prstGeom prst="rect">
                      <a:avLst/>
                    </a:prstGeom>
                    <a:noFill/>
                    <a:ln>
                      <a:noFill/>
                    </a:ln>
                  </pic:spPr>
                </pic:pic>
              </a:graphicData>
            </a:graphic>
          </wp:inline>
        </w:drawing>
      </w:r>
    </w:p>
    <w:p w14:paraId="21714A28" w14:textId="77777777" w:rsidR="00132FF8" w:rsidRDefault="00132FF8" w:rsidP="00E50E1D">
      <w:pPr>
        <w:widowControl/>
        <w:ind w:firstLineChars="0" w:firstLine="0"/>
        <w:rPr>
          <w:rFonts w:eastAsia="BIZ UDPゴシック" w:cs="Segoe UI"/>
          <w:kern w:val="0"/>
          <w:szCs w:val="21"/>
          <w14:ligatures w14:val="none"/>
        </w:rPr>
      </w:pPr>
    </w:p>
    <w:p w14:paraId="679710D4" w14:textId="77777777" w:rsidR="00F002E5" w:rsidRDefault="00F002E5" w:rsidP="00E50E1D">
      <w:pPr>
        <w:widowControl/>
        <w:ind w:firstLineChars="0" w:firstLine="0"/>
        <w:rPr>
          <w:rFonts w:eastAsia="BIZ UDPゴシック" w:cs="Segoe UI"/>
          <w:kern w:val="0"/>
          <w:szCs w:val="21"/>
          <w14:ligatures w14:val="none"/>
        </w:rPr>
      </w:pPr>
    </w:p>
    <w:p w14:paraId="6A927B30" w14:textId="73EA33D0" w:rsidR="00132FF8" w:rsidRDefault="00F002E5" w:rsidP="00E50E1D">
      <w:pPr>
        <w:widowControl/>
        <w:ind w:firstLineChars="0" w:firstLine="0"/>
        <w:rPr>
          <w:rFonts w:eastAsia="BIZ UDPゴシック" w:cs="Segoe UI"/>
          <w:kern w:val="0"/>
          <w:szCs w:val="21"/>
          <w14:ligatures w14:val="none"/>
        </w:rPr>
      </w:pPr>
      <w:r w:rsidRPr="006B0FB9">
        <w:rPr>
          <w:noProof/>
        </w:rPr>
        <w:drawing>
          <wp:inline distT="0" distB="0" distL="0" distR="0" wp14:anchorId="7AD2B5C2" wp14:editId="7A39D1AF">
            <wp:extent cx="8891270" cy="415925"/>
            <wp:effectExtent l="0" t="0" r="0" b="0"/>
            <wp:docPr id="117279056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1270" cy="415925"/>
                    </a:xfrm>
                    <a:prstGeom prst="rect">
                      <a:avLst/>
                    </a:prstGeom>
                    <a:noFill/>
                    <a:ln>
                      <a:noFill/>
                    </a:ln>
                  </pic:spPr>
                </pic:pic>
              </a:graphicData>
            </a:graphic>
          </wp:inline>
        </w:drawing>
      </w:r>
    </w:p>
    <w:p w14:paraId="25D49EF7" w14:textId="130B5A5D" w:rsidR="00132FF8" w:rsidRPr="000C53D1" w:rsidRDefault="00F002E5" w:rsidP="00E50E1D">
      <w:pPr>
        <w:widowControl/>
        <w:ind w:firstLineChars="0" w:firstLine="0"/>
        <w:rPr>
          <w:rFonts w:eastAsia="BIZ UDPゴシック" w:cs="Segoe UI"/>
          <w:kern w:val="0"/>
          <w:szCs w:val="21"/>
          <w14:ligatures w14:val="none"/>
        </w:rPr>
      </w:pPr>
      <w:r w:rsidRPr="007A745D">
        <w:rPr>
          <w:noProof/>
        </w:rPr>
        <w:drawing>
          <wp:inline distT="0" distB="0" distL="0" distR="0" wp14:anchorId="35965FFA" wp14:editId="557126A1">
            <wp:extent cx="8891270" cy="1053465"/>
            <wp:effectExtent l="0" t="0" r="5080" b="0"/>
            <wp:docPr id="72312500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1270" cy="1053465"/>
                    </a:xfrm>
                    <a:prstGeom prst="rect">
                      <a:avLst/>
                    </a:prstGeom>
                    <a:noFill/>
                    <a:ln>
                      <a:noFill/>
                    </a:ln>
                  </pic:spPr>
                </pic:pic>
              </a:graphicData>
            </a:graphic>
          </wp:inline>
        </w:drawing>
      </w:r>
    </w:p>
    <w:sectPr w:rsidR="00132FF8" w:rsidRPr="000C53D1" w:rsidSect="00AD1C52">
      <w:pgSz w:w="16838" w:h="11906" w:orient="landscape" w:code="9"/>
      <w:pgMar w:top="1134" w:right="1418" w:bottom="1134"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BDD3" w14:textId="77777777" w:rsidR="000F7705" w:rsidRDefault="000F7705" w:rsidP="00EA27C5">
      <w:r>
        <w:separator/>
      </w:r>
    </w:p>
  </w:endnote>
  <w:endnote w:type="continuationSeparator" w:id="0">
    <w:p w14:paraId="24795FA3" w14:textId="77777777" w:rsidR="000F7705" w:rsidRDefault="000F7705" w:rsidP="00EA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emibold">
    <w:panose1 w:val="020B0702040204020203"/>
    <w:charset w:val="00"/>
    <w:family w:val="swiss"/>
    <w:pitch w:val="variable"/>
    <w:sig w:usb0="E4002EFF" w:usb1="C000E47F"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Segoe UI Black">
    <w:panose1 w:val="020B0A02040204020203"/>
    <w:charset w:val="00"/>
    <w:family w:val="swiss"/>
    <w:pitch w:val="variable"/>
    <w:sig w:usb0="E00002FF" w:usb1="4000E47F" w:usb2="00000021" w:usb3="00000000" w:csb0="000001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1"/>
      </w:rPr>
      <w:id w:val="2049178007"/>
      <w:docPartObj>
        <w:docPartGallery w:val="Page Numbers (Bottom of Page)"/>
        <w:docPartUnique/>
      </w:docPartObj>
    </w:sdtPr>
    <w:sdtEndPr>
      <w:rPr>
        <w:szCs w:val="18"/>
      </w:rPr>
    </w:sdtEndPr>
    <w:sdtContent>
      <w:p w14:paraId="085C53A9" w14:textId="1BCC3C55" w:rsidR="00EA27C5" w:rsidRPr="00EA27C5" w:rsidRDefault="00EA27C5">
        <w:pPr>
          <w:pStyle w:val="ad"/>
          <w:ind w:firstLine="180"/>
          <w:jc w:val="center"/>
          <w:rPr>
            <w:sz w:val="18"/>
            <w:szCs w:val="21"/>
          </w:rPr>
        </w:pPr>
        <w:r w:rsidRPr="00EA27C5">
          <w:rPr>
            <w:sz w:val="18"/>
            <w:szCs w:val="21"/>
          </w:rPr>
          <w:fldChar w:fldCharType="begin"/>
        </w:r>
        <w:r w:rsidRPr="00EA27C5">
          <w:rPr>
            <w:sz w:val="18"/>
            <w:szCs w:val="21"/>
          </w:rPr>
          <w:instrText>PAGE   \* MERGEFORMAT</w:instrText>
        </w:r>
        <w:r w:rsidRPr="00EA27C5">
          <w:rPr>
            <w:sz w:val="18"/>
            <w:szCs w:val="21"/>
          </w:rPr>
          <w:fldChar w:fldCharType="separate"/>
        </w:r>
        <w:r w:rsidRPr="00EA27C5">
          <w:rPr>
            <w:sz w:val="18"/>
            <w:szCs w:val="21"/>
            <w:lang w:val="ja-JP"/>
          </w:rPr>
          <w:t>2</w:t>
        </w:r>
        <w:r w:rsidRPr="00EA27C5">
          <w:rPr>
            <w:sz w:val="18"/>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D4A7" w14:textId="77777777" w:rsidR="000F7705" w:rsidRDefault="000F7705" w:rsidP="00EA27C5">
      <w:r>
        <w:separator/>
      </w:r>
    </w:p>
  </w:footnote>
  <w:footnote w:type="continuationSeparator" w:id="0">
    <w:p w14:paraId="2624A37D" w14:textId="77777777" w:rsidR="000F7705" w:rsidRDefault="000F7705" w:rsidP="00EA2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864" w14:textId="3BD63502" w:rsidR="001E2A9F" w:rsidRDefault="00831AF4" w:rsidP="001E2A9F">
    <w:pPr>
      <w:pStyle w:val="ab"/>
      <w:jc w:val="right"/>
    </w:pPr>
    <w:r>
      <w:rPr>
        <w:rFonts w:hint="eastAsia"/>
      </w:rPr>
      <w:t>3</w:t>
    </w:r>
    <w:r w:rsidRPr="00EC2765">
      <w:rPr>
        <w:rFonts w:hint="eastAsia"/>
        <w:vertAlign w:val="superscript"/>
      </w:rPr>
      <w:t>rd</w:t>
    </w:r>
    <w:r>
      <w:rPr>
        <w:rFonts w:hint="eastAsia"/>
      </w:rPr>
      <w:t xml:space="preserve"> September</w:t>
    </w:r>
    <w:r w:rsidR="001E2A9F">
      <w:t xml:space="preserve"> 2026</w:t>
    </w:r>
  </w:p>
  <w:p w14:paraId="1B61DCC8" w14:textId="599F3BE2" w:rsidR="001E2A9F" w:rsidRDefault="001E2A9F" w:rsidP="001E2A9F">
    <w:pPr>
      <w:pStyle w:val="ab"/>
      <w:jc w:val="right"/>
    </w:pPr>
    <w:r>
      <w:t xml:space="preserve">TIGORS-2 </w:t>
    </w:r>
    <w:r>
      <w:rPr>
        <w:rFonts w:hint="eastAsia"/>
      </w:rPr>
      <w:t xml:space="preserve">JICA </w:t>
    </w:r>
    <w:r>
      <w:t>Project Team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C5B"/>
    <w:multiLevelType w:val="hybridMultilevel"/>
    <w:tmpl w:val="48E04C56"/>
    <w:lvl w:ilvl="0" w:tplc="04090011">
      <w:start w:val="1"/>
      <w:numFmt w:val="decimalEnclosedCircle"/>
      <w:lvlText w:val="%1"/>
      <w:lvlJc w:val="left"/>
      <w:pPr>
        <w:ind w:left="860" w:hanging="440"/>
      </w:p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3112C0C"/>
    <w:multiLevelType w:val="multilevel"/>
    <w:tmpl w:val="CB4A8174"/>
    <w:lvl w:ilvl="0">
      <w:start w:val="1"/>
      <w:numFmt w:val="decimal"/>
      <w:pStyle w:val="1"/>
      <w:suff w:val="space"/>
      <w:lvlText w:val="%1."/>
      <w:lvlJc w:val="left"/>
      <w:pPr>
        <w:ind w:left="0" w:hanging="425"/>
      </w:pPr>
      <w:rPr>
        <w:rFonts w:ascii="Segoe UI Semibold" w:eastAsia="HGSｺﾞｼｯｸM" w:hAnsi="Segoe UI Semibold" w:hint="default"/>
        <w:b w:val="0"/>
        <w:i w:val="0"/>
        <w:color w:val="153D63" w:themeColor="text2" w:themeTint="E6"/>
        <w:sz w:val="24"/>
      </w:rPr>
    </w:lvl>
    <w:lvl w:ilvl="1">
      <w:start w:val="1"/>
      <w:numFmt w:val="decimal"/>
      <w:lvlText w:val="%1.%2"/>
      <w:lvlJc w:val="left"/>
      <w:pPr>
        <w:ind w:left="567" w:hanging="567"/>
      </w:pPr>
      <w:rPr>
        <w:rFonts w:hint="eastAsia"/>
      </w:rPr>
    </w:lvl>
    <w:lvl w:ilvl="2">
      <w:start w:val="1"/>
      <w:numFmt w:val="decimal"/>
      <w:lvlText w:val="%1.%2.%3"/>
      <w:lvlJc w:val="left"/>
      <w:pPr>
        <w:ind w:left="993" w:hanging="567"/>
      </w:pPr>
      <w:rPr>
        <w:rFonts w:hint="eastAsia"/>
      </w:rPr>
    </w:lvl>
    <w:lvl w:ilvl="3">
      <w:start w:val="1"/>
      <w:numFmt w:val="decimal"/>
      <w:lvlText w:val="%1.%2.%3.%4"/>
      <w:lvlJc w:val="left"/>
      <w:pPr>
        <w:ind w:left="1559" w:hanging="708"/>
      </w:pPr>
      <w:rPr>
        <w:rFonts w:hint="eastAsia"/>
      </w:rPr>
    </w:lvl>
    <w:lvl w:ilvl="4">
      <w:start w:val="1"/>
      <w:numFmt w:val="decimal"/>
      <w:lvlText w:val="%1.%2.%3.%4.%5"/>
      <w:lvlJc w:val="left"/>
      <w:pPr>
        <w:ind w:left="2126" w:hanging="850"/>
      </w:pPr>
      <w:rPr>
        <w:rFonts w:hint="eastAsia"/>
      </w:rPr>
    </w:lvl>
    <w:lvl w:ilvl="5">
      <w:start w:val="1"/>
      <w:numFmt w:val="decimal"/>
      <w:lvlText w:val="%1.%2.%3.%4.%5.%6"/>
      <w:lvlJc w:val="left"/>
      <w:pPr>
        <w:ind w:left="2835" w:hanging="1134"/>
      </w:pPr>
      <w:rPr>
        <w:rFonts w:hint="eastAsia"/>
      </w:rPr>
    </w:lvl>
    <w:lvl w:ilvl="6">
      <w:start w:val="1"/>
      <w:numFmt w:val="decimal"/>
      <w:lvlText w:val="%1.%2.%3.%4.%5.%6.%7"/>
      <w:lvlJc w:val="left"/>
      <w:pPr>
        <w:ind w:left="3402" w:hanging="1276"/>
      </w:pPr>
      <w:rPr>
        <w:rFonts w:hint="eastAsia"/>
      </w:rPr>
    </w:lvl>
    <w:lvl w:ilvl="7">
      <w:start w:val="1"/>
      <w:numFmt w:val="decimal"/>
      <w:lvlText w:val="%1.%2.%3.%4.%5.%6.%7.%8"/>
      <w:lvlJc w:val="left"/>
      <w:pPr>
        <w:ind w:left="3969" w:hanging="1418"/>
      </w:pPr>
      <w:rPr>
        <w:rFonts w:hint="eastAsia"/>
      </w:rPr>
    </w:lvl>
    <w:lvl w:ilvl="8">
      <w:start w:val="1"/>
      <w:numFmt w:val="decimal"/>
      <w:lvlText w:val="%1.%2.%3.%4.%5.%6.%7.%8.%9"/>
      <w:lvlJc w:val="left"/>
      <w:pPr>
        <w:ind w:left="4677" w:hanging="1700"/>
      </w:pPr>
      <w:rPr>
        <w:rFonts w:hint="eastAsia"/>
      </w:rPr>
    </w:lvl>
  </w:abstractNum>
  <w:abstractNum w:abstractNumId="2" w15:restartNumberingAfterBreak="0">
    <w:nsid w:val="17572240"/>
    <w:multiLevelType w:val="hybridMultilevel"/>
    <w:tmpl w:val="753AC7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DF15206"/>
    <w:multiLevelType w:val="hybridMultilevel"/>
    <w:tmpl w:val="6FE2CA1E"/>
    <w:lvl w:ilvl="0" w:tplc="D3C82556">
      <w:start w:val="2"/>
      <w:numFmt w:val="bullet"/>
      <w:lvlText w:val="・"/>
      <w:lvlJc w:val="left"/>
      <w:pPr>
        <w:ind w:left="440" w:hanging="440"/>
      </w:pPr>
      <w:rPr>
        <w:rFonts w:ascii="ＭＳ 明朝" w:eastAsia="ＭＳ 明朝" w:hAnsi="ＭＳ 明朝" w:cs="Century" w:hint="eastAsia"/>
        <w:color w:val="0000CC"/>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7821514"/>
    <w:multiLevelType w:val="hybridMultilevel"/>
    <w:tmpl w:val="8312DFA6"/>
    <w:lvl w:ilvl="0" w:tplc="67409F10">
      <w:start w:val="1"/>
      <w:numFmt w:val="decimal"/>
      <w:lvlText w:val="(%1)"/>
      <w:lvlJc w:val="left"/>
      <w:pPr>
        <w:ind w:left="440" w:hanging="440"/>
      </w:pPr>
      <w:rPr>
        <w:rFonts w:hint="eastAsia"/>
      </w:rPr>
    </w:lvl>
    <w:lvl w:ilvl="1" w:tplc="69985FE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26D042D"/>
    <w:multiLevelType w:val="hybridMultilevel"/>
    <w:tmpl w:val="E63AE71E"/>
    <w:lvl w:ilvl="0" w:tplc="6B889C9E">
      <w:start w:val="1"/>
      <w:numFmt w:val="bullet"/>
      <w:lvlText w:val=""/>
      <w:lvlJc w:val="left"/>
      <w:pPr>
        <w:ind w:left="611" w:hanging="440"/>
      </w:pPr>
      <w:rPr>
        <w:rFonts w:ascii="Wingdings" w:hAnsi="Wingdings" w:hint="default"/>
      </w:rPr>
    </w:lvl>
    <w:lvl w:ilvl="1" w:tplc="0409000B">
      <w:start w:val="1"/>
      <w:numFmt w:val="bullet"/>
      <w:lvlText w:val=""/>
      <w:lvlJc w:val="left"/>
      <w:pPr>
        <w:ind w:left="1051" w:hanging="440"/>
      </w:pPr>
      <w:rPr>
        <w:rFonts w:ascii="Wingdings" w:hAnsi="Wingdings" w:hint="default"/>
      </w:rPr>
    </w:lvl>
    <w:lvl w:ilvl="2" w:tplc="0409000D" w:tentative="1">
      <w:start w:val="1"/>
      <w:numFmt w:val="bullet"/>
      <w:lvlText w:val=""/>
      <w:lvlJc w:val="left"/>
      <w:pPr>
        <w:ind w:left="1491" w:hanging="440"/>
      </w:pPr>
      <w:rPr>
        <w:rFonts w:ascii="Wingdings" w:hAnsi="Wingdings" w:hint="default"/>
      </w:rPr>
    </w:lvl>
    <w:lvl w:ilvl="3" w:tplc="04090001" w:tentative="1">
      <w:start w:val="1"/>
      <w:numFmt w:val="bullet"/>
      <w:lvlText w:val=""/>
      <w:lvlJc w:val="left"/>
      <w:pPr>
        <w:ind w:left="1931" w:hanging="440"/>
      </w:pPr>
      <w:rPr>
        <w:rFonts w:ascii="Wingdings" w:hAnsi="Wingdings" w:hint="default"/>
      </w:rPr>
    </w:lvl>
    <w:lvl w:ilvl="4" w:tplc="0409000B" w:tentative="1">
      <w:start w:val="1"/>
      <w:numFmt w:val="bullet"/>
      <w:lvlText w:val=""/>
      <w:lvlJc w:val="left"/>
      <w:pPr>
        <w:ind w:left="2371" w:hanging="440"/>
      </w:pPr>
      <w:rPr>
        <w:rFonts w:ascii="Wingdings" w:hAnsi="Wingdings" w:hint="default"/>
      </w:rPr>
    </w:lvl>
    <w:lvl w:ilvl="5" w:tplc="0409000D" w:tentative="1">
      <w:start w:val="1"/>
      <w:numFmt w:val="bullet"/>
      <w:lvlText w:val=""/>
      <w:lvlJc w:val="left"/>
      <w:pPr>
        <w:ind w:left="2811" w:hanging="440"/>
      </w:pPr>
      <w:rPr>
        <w:rFonts w:ascii="Wingdings" w:hAnsi="Wingdings" w:hint="default"/>
      </w:rPr>
    </w:lvl>
    <w:lvl w:ilvl="6" w:tplc="04090001" w:tentative="1">
      <w:start w:val="1"/>
      <w:numFmt w:val="bullet"/>
      <w:lvlText w:val=""/>
      <w:lvlJc w:val="left"/>
      <w:pPr>
        <w:ind w:left="3251" w:hanging="440"/>
      </w:pPr>
      <w:rPr>
        <w:rFonts w:ascii="Wingdings" w:hAnsi="Wingdings" w:hint="default"/>
      </w:rPr>
    </w:lvl>
    <w:lvl w:ilvl="7" w:tplc="0409000B" w:tentative="1">
      <w:start w:val="1"/>
      <w:numFmt w:val="bullet"/>
      <w:lvlText w:val=""/>
      <w:lvlJc w:val="left"/>
      <w:pPr>
        <w:ind w:left="3691" w:hanging="440"/>
      </w:pPr>
      <w:rPr>
        <w:rFonts w:ascii="Wingdings" w:hAnsi="Wingdings" w:hint="default"/>
      </w:rPr>
    </w:lvl>
    <w:lvl w:ilvl="8" w:tplc="0409000D" w:tentative="1">
      <w:start w:val="1"/>
      <w:numFmt w:val="bullet"/>
      <w:lvlText w:val=""/>
      <w:lvlJc w:val="left"/>
      <w:pPr>
        <w:ind w:left="4131" w:hanging="440"/>
      </w:pPr>
      <w:rPr>
        <w:rFonts w:ascii="Wingdings" w:hAnsi="Wingdings" w:hint="default"/>
      </w:rPr>
    </w:lvl>
  </w:abstractNum>
  <w:abstractNum w:abstractNumId="6" w15:restartNumberingAfterBreak="0">
    <w:nsid w:val="76B1337E"/>
    <w:multiLevelType w:val="hybridMultilevel"/>
    <w:tmpl w:val="517C843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38437051">
    <w:abstractNumId w:val="1"/>
  </w:num>
  <w:num w:numId="2" w16cid:durableId="1571034255">
    <w:abstractNumId w:val="5"/>
  </w:num>
  <w:num w:numId="3" w16cid:durableId="25907886">
    <w:abstractNumId w:val="2"/>
  </w:num>
  <w:num w:numId="4" w16cid:durableId="743263276">
    <w:abstractNumId w:val="6"/>
  </w:num>
  <w:num w:numId="5" w16cid:durableId="1109080459">
    <w:abstractNumId w:val="4"/>
  </w:num>
  <w:num w:numId="6" w16cid:durableId="1324888834">
    <w:abstractNumId w:val="0"/>
  </w:num>
  <w:num w:numId="7" w16cid:durableId="1674802402">
    <w:abstractNumId w:val="1"/>
  </w:num>
  <w:num w:numId="8" w16cid:durableId="1162693340">
    <w:abstractNumId w:val="1"/>
  </w:num>
  <w:num w:numId="9" w16cid:durableId="1722242626">
    <w:abstractNumId w:val="1"/>
  </w:num>
  <w:num w:numId="10" w16cid:durableId="774902153">
    <w:abstractNumId w:val="1"/>
  </w:num>
  <w:num w:numId="11" w16cid:durableId="1398242082">
    <w:abstractNumId w:val="1"/>
  </w:num>
  <w:num w:numId="12" w16cid:durableId="2074423999">
    <w:abstractNumId w:val="1"/>
  </w:num>
  <w:num w:numId="13" w16cid:durableId="1069502176">
    <w:abstractNumId w:val="3"/>
  </w:num>
  <w:num w:numId="14" w16cid:durableId="174544555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BF"/>
    <w:rsid w:val="00042609"/>
    <w:rsid w:val="00046961"/>
    <w:rsid w:val="00067EA3"/>
    <w:rsid w:val="00077298"/>
    <w:rsid w:val="0008756E"/>
    <w:rsid w:val="00095731"/>
    <w:rsid w:val="000965D1"/>
    <w:rsid w:val="000A2721"/>
    <w:rsid w:val="000C53D1"/>
    <w:rsid w:val="000D116E"/>
    <w:rsid w:val="000D1791"/>
    <w:rsid w:val="000D1B64"/>
    <w:rsid w:val="000E1395"/>
    <w:rsid w:val="000E1957"/>
    <w:rsid w:val="000E3616"/>
    <w:rsid w:val="000E3C83"/>
    <w:rsid w:val="000F14BD"/>
    <w:rsid w:val="000F7705"/>
    <w:rsid w:val="000F778C"/>
    <w:rsid w:val="001309C6"/>
    <w:rsid w:val="00132FF8"/>
    <w:rsid w:val="001340EE"/>
    <w:rsid w:val="00135400"/>
    <w:rsid w:val="00140B96"/>
    <w:rsid w:val="00141B4F"/>
    <w:rsid w:val="00154164"/>
    <w:rsid w:val="001552F3"/>
    <w:rsid w:val="00160A75"/>
    <w:rsid w:val="00163F8B"/>
    <w:rsid w:val="00172073"/>
    <w:rsid w:val="00174D73"/>
    <w:rsid w:val="001770BF"/>
    <w:rsid w:val="00181FAE"/>
    <w:rsid w:val="00182496"/>
    <w:rsid w:val="00193BFC"/>
    <w:rsid w:val="001C08D4"/>
    <w:rsid w:val="001E1784"/>
    <w:rsid w:val="001E26B4"/>
    <w:rsid w:val="001E2A9F"/>
    <w:rsid w:val="001E2DBB"/>
    <w:rsid w:val="001E6C45"/>
    <w:rsid w:val="001F3FE0"/>
    <w:rsid w:val="001F617A"/>
    <w:rsid w:val="001F67CB"/>
    <w:rsid w:val="001F7BDA"/>
    <w:rsid w:val="002033AC"/>
    <w:rsid w:val="00210504"/>
    <w:rsid w:val="00216566"/>
    <w:rsid w:val="0022413C"/>
    <w:rsid w:val="0023374F"/>
    <w:rsid w:val="0024377E"/>
    <w:rsid w:val="00246CCF"/>
    <w:rsid w:val="00251FA7"/>
    <w:rsid w:val="0025471A"/>
    <w:rsid w:val="00254DF7"/>
    <w:rsid w:val="00255039"/>
    <w:rsid w:val="002558A3"/>
    <w:rsid w:val="00267B3B"/>
    <w:rsid w:val="00280943"/>
    <w:rsid w:val="00280F65"/>
    <w:rsid w:val="00294703"/>
    <w:rsid w:val="002B00BB"/>
    <w:rsid w:val="002B0AC8"/>
    <w:rsid w:val="002B2979"/>
    <w:rsid w:val="002E05E0"/>
    <w:rsid w:val="002E6F51"/>
    <w:rsid w:val="002E7E70"/>
    <w:rsid w:val="003148E7"/>
    <w:rsid w:val="003227B7"/>
    <w:rsid w:val="00324893"/>
    <w:rsid w:val="0032669A"/>
    <w:rsid w:val="00331928"/>
    <w:rsid w:val="00331EDA"/>
    <w:rsid w:val="00334C1E"/>
    <w:rsid w:val="00344BE7"/>
    <w:rsid w:val="00346755"/>
    <w:rsid w:val="00346C2B"/>
    <w:rsid w:val="003474D9"/>
    <w:rsid w:val="00361F07"/>
    <w:rsid w:val="003673CE"/>
    <w:rsid w:val="00367BE9"/>
    <w:rsid w:val="00380741"/>
    <w:rsid w:val="003818D7"/>
    <w:rsid w:val="00390CA5"/>
    <w:rsid w:val="003A5855"/>
    <w:rsid w:val="003B7BEB"/>
    <w:rsid w:val="003C4521"/>
    <w:rsid w:val="003C46D2"/>
    <w:rsid w:val="003C6C18"/>
    <w:rsid w:val="003D1157"/>
    <w:rsid w:val="003D2912"/>
    <w:rsid w:val="003E7C67"/>
    <w:rsid w:val="003F5904"/>
    <w:rsid w:val="00403CEE"/>
    <w:rsid w:val="00403D1F"/>
    <w:rsid w:val="00405A64"/>
    <w:rsid w:val="00406232"/>
    <w:rsid w:val="00410F51"/>
    <w:rsid w:val="0041121F"/>
    <w:rsid w:val="004127FD"/>
    <w:rsid w:val="0041568F"/>
    <w:rsid w:val="00416B01"/>
    <w:rsid w:val="0042065E"/>
    <w:rsid w:val="0042085C"/>
    <w:rsid w:val="0042285D"/>
    <w:rsid w:val="00433C32"/>
    <w:rsid w:val="00435649"/>
    <w:rsid w:val="00442854"/>
    <w:rsid w:val="00450E7E"/>
    <w:rsid w:val="0047045E"/>
    <w:rsid w:val="00484ED0"/>
    <w:rsid w:val="00491BA0"/>
    <w:rsid w:val="004A7558"/>
    <w:rsid w:val="004B21AE"/>
    <w:rsid w:val="004B2527"/>
    <w:rsid w:val="004C16B1"/>
    <w:rsid w:val="004C29A6"/>
    <w:rsid w:val="004C4303"/>
    <w:rsid w:val="004C5676"/>
    <w:rsid w:val="004C73BB"/>
    <w:rsid w:val="004E3789"/>
    <w:rsid w:val="004F35AE"/>
    <w:rsid w:val="005148E3"/>
    <w:rsid w:val="00515852"/>
    <w:rsid w:val="00517CD6"/>
    <w:rsid w:val="00521752"/>
    <w:rsid w:val="00523D53"/>
    <w:rsid w:val="0052664F"/>
    <w:rsid w:val="00526C1A"/>
    <w:rsid w:val="00531924"/>
    <w:rsid w:val="005325F0"/>
    <w:rsid w:val="00532681"/>
    <w:rsid w:val="00537C02"/>
    <w:rsid w:val="0054110B"/>
    <w:rsid w:val="00553914"/>
    <w:rsid w:val="005547EC"/>
    <w:rsid w:val="005568BA"/>
    <w:rsid w:val="0056553E"/>
    <w:rsid w:val="00570116"/>
    <w:rsid w:val="005831E7"/>
    <w:rsid w:val="00585DEC"/>
    <w:rsid w:val="005A1DB8"/>
    <w:rsid w:val="005A6BDB"/>
    <w:rsid w:val="005B4158"/>
    <w:rsid w:val="005B4B4C"/>
    <w:rsid w:val="005B6526"/>
    <w:rsid w:val="005D4895"/>
    <w:rsid w:val="005E1E59"/>
    <w:rsid w:val="00600CE3"/>
    <w:rsid w:val="006131B2"/>
    <w:rsid w:val="006207E8"/>
    <w:rsid w:val="00642CAB"/>
    <w:rsid w:val="00643FC5"/>
    <w:rsid w:val="00644AEB"/>
    <w:rsid w:val="00670A27"/>
    <w:rsid w:val="00670DD1"/>
    <w:rsid w:val="0068104D"/>
    <w:rsid w:val="00692B05"/>
    <w:rsid w:val="00697909"/>
    <w:rsid w:val="006B079D"/>
    <w:rsid w:val="006B54D3"/>
    <w:rsid w:val="006F5D9C"/>
    <w:rsid w:val="006F5F75"/>
    <w:rsid w:val="00704358"/>
    <w:rsid w:val="00706DEF"/>
    <w:rsid w:val="00714121"/>
    <w:rsid w:val="00720254"/>
    <w:rsid w:val="00731E82"/>
    <w:rsid w:val="00736C8D"/>
    <w:rsid w:val="007518D6"/>
    <w:rsid w:val="00767DB7"/>
    <w:rsid w:val="00775AFB"/>
    <w:rsid w:val="0077631A"/>
    <w:rsid w:val="007831CA"/>
    <w:rsid w:val="00785205"/>
    <w:rsid w:val="00786CC4"/>
    <w:rsid w:val="007907E4"/>
    <w:rsid w:val="0079309F"/>
    <w:rsid w:val="00795A36"/>
    <w:rsid w:val="007B2D16"/>
    <w:rsid w:val="007B4881"/>
    <w:rsid w:val="007C5448"/>
    <w:rsid w:val="007F47DC"/>
    <w:rsid w:val="007F4B39"/>
    <w:rsid w:val="008251A5"/>
    <w:rsid w:val="00825F6C"/>
    <w:rsid w:val="00826FFC"/>
    <w:rsid w:val="00831304"/>
    <w:rsid w:val="00831AF4"/>
    <w:rsid w:val="00840EEF"/>
    <w:rsid w:val="008479F8"/>
    <w:rsid w:val="008505CB"/>
    <w:rsid w:val="00853257"/>
    <w:rsid w:val="0086288A"/>
    <w:rsid w:val="008665C3"/>
    <w:rsid w:val="00884598"/>
    <w:rsid w:val="00885305"/>
    <w:rsid w:val="008A3012"/>
    <w:rsid w:val="008A7884"/>
    <w:rsid w:val="008B088A"/>
    <w:rsid w:val="008B5709"/>
    <w:rsid w:val="008C45E7"/>
    <w:rsid w:val="008D00FB"/>
    <w:rsid w:val="008D1EF3"/>
    <w:rsid w:val="008E138A"/>
    <w:rsid w:val="008E49CD"/>
    <w:rsid w:val="008E73DB"/>
    <w:rsid w:val="008F1E08"/>
    <w:rsid w:val="008F2725"/>
    <w:rsid w:val="008F621A"/>
    <w:rsid w:val="008F7955"/>
    <w:rsid w:val="009039AD"/>
    <w:rsid w:val="009047A0"/>
    <w:rsid w:val="00914A24"/>
    <w:rsid w:val="00947D3B"/>
    <w:rsid w:val="00953D4C"/>
    <w:rsid w:val="00963390"/>
    <w:rsid w:val="00967F8C"/>
    <w:rsid w:val="009774A4"/>
    <w:rsid w:val="0098109E"/>
    <w:rsid w:val="0099141C"/>
    <w:rsid w:val="00996192"/>
    <w:rsid w:val="009B0FCA"/>
    <w:rsid w:val="009B2322"/>
    <w:rsid w:val="009B2F6A"/>
    <w:rsid w:val="009B6240"/>
    <w:rsid w:val="009C5570"/>
    <w:rsid w:val="009C779D"/>
    <w:rsid w:val="009D3948"/>
    <w:rsid w:val="009D7E16"/>
    <w:rsid w:val="00A00FE2"/>
    <w:rsid w:val="00A043D8"/>
    <w:rsid w:val="00A15A31"/>
    <w:rsid w:val="00A15B6D"/>
    <w:rsid w:val="00A16CFF"/>
    <w:rsid w:val="00A17C8D"/>
    <w:rsid w:val="00A20934"/>
    <w:rsid w:val="00A2196B"/>
    <w:rsid w:val="00A32FBF"/>
    <w:rsid w:val="00A37223"/>
    <w:rsid w:val="00A42480"/>
    <w:rsid w:val="00A521B4"/>
    <w:rsid w:val="00A53388"/>
    <w:rsid w:val="00A620A1"/>
    <w:rsid w:val="00A70D35"/>
    <w:rsid w:val="00A738CC"/>
    <w:rsid w:val="00A766A3"/>
    <w:rsid w:val="00A9037D"/>
    <w:rsid w:val="00A90E32"/>
    <w:rsid w:val="00AA0C6E"/>
    <w:rsid w:val="00AA3B1F"/>
    <w:rsid w:val="00AB05E3"/>
    <w:rsid w:val="00AB4BB3"/>
    <w:rsid w:val="00AC7C92"/>
    <w:rsid w:val="00AD1C52"/>
    <w:rsid w:val="00AD295D"/>
    <w:rsid w:val="00AE01B8"/>
    <w:rsid w:val="00AE3F5C"/>
    <w:rsid w:val="00B00A50"/>
    <w:rsid w:val="00B02176"/>
    <w:rsid w:val="00B02712"/>
    <w:rsid w:val="00B07D5E"/>
    <w:rsid w:val="00B41811"/>
    <w:rsid w:val="00B4466C"/>
    <w:rsid w:val="00B62FB2"/>
    <w:rsid w:val="00B752FC"/>
    <w:rsid w:val="00B769FA"/>
    <w:rsid w:val="00B90577"/>
    <w:rsid w:val="00B923B1"/>
    <w:rsid w:val="00B95621"/>
    <w:rsid w:val="00B97C3C"/>
    <w:rsid w:val="00BB146F"/>
    <w:rsid w:val="00BB1DD8"/>
    <w:rsid w:val="00BB5382"/>
    <w:rsid w:val="00BB6D18"/>
    <w:rsid w:val="00BC08E5"/>
    <w:rsid w:val="00BD7B26"/>
    <w:rsid w:val="00BE083D"/>
    <w:rsid w:val="00BE34D9"/>
    <w:rsid w:val="00BE56BB"/>
    <w:rsid w:val="00BF3BE6"/>
    <w:rsid w:val="00C13CA9"/>
    <w:rsid w:val="00C158A9"/>
    <w:rsid w:val="00C15F12"/>
    <w:rsid w:val="00C16C7D"/>
    <w:rsid w:val="00C2503B"/>
    <w:rsid w:val="00C333F2"/>
    <w:rsid w:val="00C36C10"/>
    <w:rsid w:val="00C42B24"/>
    <w:rsid w:val="00C65FB6"/>
    <w:rsid w:val="00C73040"/>
    <w:rsid w:val="00C74DEA"/>
    <w:rsid w:val="00CB1E9A"/>
    <w:rsid w:val="00CB40EF"/>
    <w:rsid w:val="00CB58F8"/>
    <w:rsid w:val="00CB790A"/>
    <w:rsid w:val="00CC0107"/>
    <w:rsid w:val="00CC2A0F"/>
    <w:rsid w:val="00CE64B1"/>
    <w:rsid w:val="00CE7C2D"/>
    <w:rsid w:val="00CF2D07"/>
    <w:rsid w:val="00CF4C20"/>
    <w:rsid w:val="00CF6AC1"/>
    <w:rsid w:val="00D01EC9"/>
    <w:rsid w:val="00D06BF9"/>
    <w:rsid w:val="00D1260C"/>
    <w:rsid w:val="00D16AF0"/>
    <w:rsid w:val="00D16BDC"/>
    <w:rsid w:val="00D17A55"/>
    <w:rsid w:val="00D20C33"/>
    <w:rsid w:val="00D230C7"/>
    <w:rsid w:val="00D25065"/>
    <w:rsid w:val="00D33B13"/>
    <w:rsid w:val="00D36B9E"/>
    <w:rsid w:val="00D44D27"/>
    <w:rsid w:val="00D61A4F"/>
    <w:rsid w:val="00D61C2B"/>
    <w:rsid w:val="00D63530"/>
    <w:rsid w:val="00D81D21"/>
    <w:rsid w:val="00DB0F8B"/>
    <w:rsid w:val="00DB5EFD"/>
    <w:rsid w:val="00DC6212"/>
    <w:rsid w:val="00DD107C"/>
    <w:rsid w:val="00DD7AD7"/>
    <w:rsid w:val="00DF0D6D"/>
    <w:rsid w:val="00DF4FFE"/>
    <w:rsid w:val="00E00034"/>
    <w:rsid w:val="00E06937"/>
    <w:rsid w:val="00E13BA5"/>
    <w:rsid w:val="00E20A4B"/>
    <w:rsid w:val="00E3503B"/>
    <w:rsid w:val="00E36AB8"/>
    <w:rsid w:val="00E4333F"/>
    <w:rsid w:val="00E4662F"/>
    <w:rsid w:val="00E50E1D"/>
    <w:rsid w:val="00E53376"/>
    <w:rsid w:val="00E55C7E"/>
    <w:rsid w:val="00E56B7C"/>
    <w:rsid w:val="00E77466"/>
    <w:rsid w:val="00E87102"/>
    <w:rsid w:val="00E87482"/>
    <w:rsid w:val="00EA27C5"/>
    <w:rsid w:val="00EA2800"/>
    <w:rsid w:val="00EA757B"/>
    <w:rsid w:val="00EB1A6D"/>
    <w:rsid w:val="00EB584E"/>
    <w:rsid w:val="00EB6095"/>
    <w:rsid w:val="00EB676D"/>
    <w:rsid w:val="00EC2765"/>
    <w:rsid w:val="00EC513C"/>
    <w:rsid w:val="00ED5F06"/>
    <w:rsid w:val="00EE566B"/>
    <w:rsid w:val="00EE5DC6"/>
    <w:rsid w:val="00EE5EA2"/>
    <w:rsid w:val="00EF42D2"/>
    <w:rsid w:val="00F002E5"/>
    <w:rsid w:val="00F0034A"/>
    <w:rsid w:val="00F023DA"/>
    <w:rsid w:val="00F44A3A"/>
    <w:rsid w:val="00F5596D"/>
    <w:rsid w:val="00F60C4A"/>
    <w:rsid w:val="00F6178F"/>
    <w:rsid w:val="00F61FB9"/>
    <w:rsid w:val="00F62B7B"/>
    <w:rsid w:val="00F651D3"/>
    <w:rsid w:val="00F65266"/>
    <w:rsid w:val="00F718F7"/>
    <w:rsid w:val="00F74AB4"/>
    <w:rsid w:val="00F906CE"/>
    <w:rsid w:val="00F968F2"/>
    <w:rsid w:val="00F96E9F"/>
    <w:rsid w:val="00FA1008"/>
    <w:rsid w:val="00FB5845"/>
    <w:rsid w:val="00FC2C88"/>
    <w:rsid w:val="00FC4B5A"/>
    <w:rsid w:val="00FD0F6E"/>
    <w:rsid w:val="00FD4F97"/>
    <w:rsid w:val="00FE27FF"/>
    <w:rsid w:val="00FE32C4"/>
    <w:rsid w:val="00FE5F05"/>
    <w:rsid w:val="00FF1183"/>
    <w:rsid w:val="00FF343E"/>
    <w:rsid w:val="00FF3BD2"/>
    <w:rsid w:val="00FF51BB"/>
    <w:rsid w:val="02E4A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D1AD32"/>
  <w15:chartTrackingRefBased/>
  <w15:docId w15:val="{775AAABD-7E19-466C-8105-F23F22C2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6BB"/>
    <w:pPr>
      <w:widowControl w:val="0"/>
      <w:ind w:firstLineChars="100" w:firstLine="210"/>
      <w:jc w:val="both"/>
    </w:pPr>
    <w:rPr>
      <w:rFonts w:ascii="Segoe UI" w:eastAsia="ＭＳ 明朝" w:hAnsi="Segoe UI"/>
    </w:rPr>
  </w:style>
  <w:style w:type="paragraph" w:styleId="1">
    <w:name w:val="heading 1"/>
    <w:basedOn w:val="a"/>
    <w:next w:val="a"/>
    <w:link w:val="10"/>
    <w:uiPriority w:val="9"/>
    <w:qFormat/>
    <w:rsid w:val="00515852"/>
    <w:pPr>
      <w:keepNext/>
      <w:keepLines/>
      <w:numPr>
        <w:numId w:val="1"/>
      </w:numPr>
      <w:spacing w:after="120"/>
      <w:ind w:firstLineChars="0" w:firstLine="0"/>
      <w:outlineLvl w:val="0"/>
    </w:pPr>
    <w:rPr>
      <w:rFonts w:ascii="Segoe UI Semibold" w:eastAsia="HGPｺﾞｼｯｸM" w:hAnsi="Segoe UI Semibold" w:cstheme="majorBidi"/>
      <w:color w:val="153D63" w:themeColor="text2" w:themeTint="E6"/>
      <w:sz w:val="24"/>
      <w:szCs w:val="32"/>
    </w:rPr>
  </w:style>
  <w:style w:type="paragraph" w:styleId="2">
    <w:name w:val="heading 2"/>
    <w:basedOn w:val="a"/>
    <w:next w:val="a"/>
    <w:link w:val="20"/>
    <w:uiPriority w:val="9"/>
    <w:semiHidden/>
    <w:unhideWhenUsed/>
    <w:qFormat/>
    <w:rsid w:val="001770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70B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70B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70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70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70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70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70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5852"/>
    <w:rPr>
      <w:rFonts w:ascii="Segoe UI Semibold" w:eastAsia="HGPｺﾞｼｯｸM" w:hAnsi="Segoe UI Semibold" w:cstheme="majorBidi"/>
      <w:color w:val="153D63" w:themeColor="text2" w:themeTint="E6"/>
      <w:sz w:val="24"/>
      <w:szCs w:val="32"/>
    </w:rPr>
  </w:style>
  <w:style w:type="character" w:customStyle="1" w:styleId="20">
    <w:name w:val="見出し 2 (文字)"/>
    <w:basedOn w:val="a0"/>
    <w:link w:val="2"/>
    <w:uiPriority w:val="9"/>
    <w:semiHidden/>
    <w:rsid w:val="001770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70B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70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70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70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70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70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70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3CA9"/>
    <w:pPr>
      <w:spacing w:after="80"/>
      <w:ind w:firstLineChars="0" w:firstLine="0"/>
      <w:contextualSpacing/>
      <w:jc w:val="center"/>
    </w:pPr>
    <w:rPr>
      <w:rFonts w:ascii="Segoe UI Black" w:eastAsia="HGPｺﾞｼｯｸE" w:hAnsi="Segoe UI Black" w:cstheme="majorBidi"/>
      <w:spacing w:val="-10"/>
      <w:kern w:val="28"/>
      <w:sz w:val="28"/>
      <w:szCs w:val="28"/>
    </w:rPr>
  </w:style>
  <w:style w:type="character" w:customStyle="1" w:styleId="a4">
    <w:name w:val="表題 (文字)"/>
    <w:basedOn w:val="a0"/>
    <w:link w:val="a3"/>
    <w:uiPriority w:val="10"/>
    <w:rsid w:val="00C13CA9"/>
    <w:rPr>
      <w:rFonts w:ascii="Segoe UI Black" w:eastAsia="HGPｺﾞｼｯｸE" w:hAnsi="Segoe UI Black" w:cstheme="majorBidi"/>
      <w:spacing w:val="-10"/>
      <w:kern w:val="28"/>
      <w:sz w:val="28"/>
      <w:szCs w:val="28"/>
    </w:rPr>
  </w:style>
  <w:style w:type="paragraph" w:styleId="a5">
    <w:name w:val="Subtitle"/>
    <w:basedOn w:val="a"/>
    <w:next w:val="a"/>
    <w:link w:val="a6"/>
    <w:uiPriority w:val="11"/>
    <w:qFormat/>
    <w:rsid w:val="001770BF"/>
    <w:pPr>
      <w:numPr>
        <w:ilvl w:val="1"/>
      </w:numPr>
      <w:spacing w:after="160"/>
      <w:ind w:firstLineChars="100" w:firstLine="21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70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70BF"/>
    <w:pPr>
      <w:spacing w:before="160" w:after="160"/>
      <w:jc w:val="center"/>
    </w:pPr>
    <w:rPr>
      <w:i/>
      <w:iCs/>
      <w:color w:val="404040" w:themeColor="text1" w:themeTint="BF"/>
    </w:rPr>
  </w:style>
  <w:style w:type="character" w:customStyle="1" w:styleId="a8">
    <w:name w:val="引用文 (文字)"/>
    <w:basedOn w:val="a0"/>
    <w:link w:val="a7"/>
    <w:uiPriority w:val="29"/>
    <w:rsid w:val="001770BF"/>
    <w:rPr>
      <w:i/>
      <w:iCs/>
      <w:color w:val="404040" w:themeColor="text1" w:themeTint="BF"/>
    </w:rPr>
  </w:style>
  <w:style w:type="paragraph" w:styleId="a9">
    <w:name w:val="List Paragraph"/>
    <w:basedOn w:val="a"/>
    <w:uiPriority w:val="34"/>
    <w:qFormat/>
    <w:rsid w:val="001770BF"/>
    <w:pPr>
      <w:ind w:left="720"/>
      <w:contextualSpacing/>
    </w:pPr>
  </w:style>
  <w:style w:type="character" w:styleId="21">
    <w:name w:val="Intense Emphasis"/>
    <w:basedOn w:val="a0"/>
    <w:uiPriority w:val="21"/>
    <w:qFormat/>
    <w:rsid w:val="001770BF"/>
    <w:rPr>
      <w:i/>
      <w:iCs/>
      <w:color w:val="0F4761" w:themeColor="accent1" w:themeShade="BF"/>
    </w:rPr>
  </w:style>
  <w:style w:type="paragraph" w:styleId="22">
    <w:name w:val="Intense Quote"/>
    <w:basedOn w:val="a"/>
    <w:next w:val="a"/>
    <w:link w:val="23"/>
    <w:uiPriority w:val="30"/>
    <w:qFormat/>
    <w:rsid w:val="00177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70BF"/>
    <w:rPr>
      <w:i/>
      <w:iCs/>
      <w:color w:val="0F4761" w:themeColor="accent1" w:themeShade="BF"/>
    </w:rPr>
  </w:style>
  <w:style w:type="character" w:styleId="24">
    <w:name w:val="Intense Reference"/>
    <w:basedOn w:val="a0"/>
    <w:uiPriority w:val="32"/>
    <w:qFormat/>
    <w:rsid w:val="001770BF"/>
    <w:rPr>
      <w:b/>
      <w:bCs/>
      <w:smallCaps/>
      <w:color w:val="0F4761" w:themeColor="accent1" w:themeShade="BF"/>
      <w:spacing w:val="5"/>
    </w:rPr>
  </w:style>
  <w:style w:type="character" w:styleId="aa">
    <w:name w:val="Strong"/>
    <w:basedOn w:val="a0"/>
    <w:uiPriority w:val="22"/>
    <w:qFormat/>
    <w:rsid w:val="005A6BDB"/>
    <w:rPr>
      <w:b/>
      <w:bCs/>
    </w:rPr>
  </w:style>
  <w:style w:type="paragraph" w:styleId="Web">
    <w:name w:val="Normal (Web)"/>
    <w:basedOn w:val="a"/>
    <w:uiPriority w:val="99"/>
    <w:semiHidden/>
    <w:unhideWhenUsed/>
    <w:rsid w:val="00F65266"/>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b">
    <w:name w:val="header"/>
    <w:basedOn w:val="a"/>
    <w:link w:val="ac"/>
    <w:uiPriority w:val="99"/>
    <w:unhideWhenUsed/>
    <w:rsid w:val="00EA27C5"/>
    <w:pPr>
      <w:tabs>
        <w:tab w:val="center" w:pos="4252"/>
        <w:tab w:val="right" w:pos="8504"/>
      </w:tabs>
      <w:snapToGrid w:val="0"/>
    </w:pPr>
  </w:style>
  <w:style w:type="character" w:customStyle="1" w:styleId="ac">
    <w:name w:val="ヘッダー (文字)"/>
    <w:basedOn w:val="a0"/>
    <w:link w:val="ab"/>
    <w:uiPriority w:val="99"/>
    <w:rsid w:val="00EA27C5"/>
    <w:rPr>
      <w:rFonts w:ascii="Segoe UI" w:eastAsia="ＭＳ 明朝" w:hAnsi="Segoe UI"/>
    </w:rPr>
  </w:style>
  <w:style w:type="paragraph" w:styleId="ad">
    <w:name w:val="footer"/>
    <w:basedOn w:val="a"/>
    <w:link w:val="ae"/>
    <w:uiPriority w:val="99"/>
    <w:unhideWhenUsed/>
    <w:rsid w:val="00EA27C5"/>
    <w:pPr>
      <w:tabs>
        <w:tab w:val="center" w:pos="4252"/>
        <w:tab w:val="right" w:pos="8504"/>
      </w:tabs>
      <w:snapToGrid w:val="0"/>
    </w:pPr>
  </w:style>
  <w:style w:type="character" w:customStyle="1" w:styleId="ae">
    <w:name w:val="フッター (文字)"/>
    <w:basedOn w:val="a0"/>
    <w:link w:val="ad"/>
    <w:uiPriority w:val="99"/>
    <w:rsid w:val="00EA27C5"/>
    <w:rPr>
      <w:rFonts w:ascii="Segoe UI" w:eastAsia="ＭＳ 明朝" w:hAnsi="Segoe UI"/>
    </w:rPr>
  </w:style>
  <w:style w:type="table" w:styleId="af">
    <w:name w:val="Table Grid"/>
    <w:basedOn w:val="a1"/>
    <w:uiPriority w:val="39"/>
    <w:rsid w:val="00E77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C74D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0">
    <w:name w:val="Revision"/>
    <w:hidden/>
    <w:uiPriority w:val="99"/>
    <w:semiHidden/>
    <w:rsid w:val="00E4333F"/>
    <w:rPr>
      <w:rFonts w:ascii="Segoe UI" w:eastAsia="ＭＳ 明朝" w:hAnsi="Segoe UI"/>
    </w:rPr>
  </w:style>
  <w:style w:type="character" w:styleId="af1">
    <w:name w:val="annotation reference"/>
    <w:basedOn w:val="a0"/>
    <w:uiPriority w:val="99"/>
    <w:semiHidden/>
    <w:unhideWhenUsed/>
    <w:rsid w:val="00E4333F"/>
    <w:rPr>
      <w:sz w:val="18"/>
      <w:szCs w:val="18"/>
    </w:rPr>
  </w:style>
  <w:style w:type="paragraph" w:styleId="af2">
    <w:name w:val="annotation text"/>
    <w:basedOn w:val="a"/>
    <w:link w:val="af3"/>
    <w:uiPriority w:val="99"/>
    <w:unhideWhenUsed/>
    <w:rsid w:val="00E4333F"/>
    <w:pPr>
      <w:jc w:val="left"/>
    </w:pPr>
  </w:style>
  <w:style w:type="character" w:customStyle="1" w:styleId="af3">
    <w:name w:val="コメント文字列 (文字)"/>
    <w:basedOn w:val="a0"/>
    <w:link w:val="af2"/>
    <w:uiPriority w:val="99"/>
    <w:rsid w:val="00E4333F"/>
    <w:rPr>
      <w:rFonts w:ascii="Segoe UI" w:eastAsia="ＭＳ 明朝" w:hAnsi="Segoe UI"/>
    </w:rPr>
  </w:style>
  <w:style w:type="paragraph" w:styleId="af4">
    <w:name w:val="annotation subject"/>
    <w:basedOn w:val="af2"/>
    <w:next w:val="af2"/>
    <w:link w:val="af5"/>
    <w:uiPriority w:val="99"/>
    <w:semiHidden/>
    <w:unhideWhenUsed/>
    <w:rsid w:val="00E4333F"/>
    <w:rPr>
      <w:b/>
      <w:bCs/>
    </w:rPr>
  </w:style>
  <w:style w:type="character" w:customStyle="1" w:styleId="af5">
    <w:name w:val="コメント内容 (文字)"/>
    <w:basedOn w:val="af3"/>
    <w:link w:val="af4"/>
    <w:uiPriority w:val="99"/>
    <w:semiHidden/>
    <w:rsid w:val="00E4333F"/>
    <w:rPr>
      <w:rFonts w:ascii="Segoe UI" w:eastAsia="ＭＳ 明朝" w:hAnsi="Segoe UI"/>
      <w:b/>
      <w:bCs/>
    </w:rPr>
  </w:style>
  <w:style w:type="paragraph" w:styleId="HTML">
    <w:name w:val="HTML Preformatted"/>
    <w:basedOn w:val="a"/>
    <w:link w:val="HTML0"/>
    <w:uiPriority w:val="99"/>
    <w:semiHidden/>
    <w:unhideWhenUsed/>
    <w:rsid w:val="00A620A1"/>
    <w:rPr>
      <w:rFonts w:ascii="Courier New" w:hAnsi="Courier New" w:cs="Courier New"/>
      <w:sz w:val="20"/>
      <w:szCs w:val="20"/>
    </w:rPr>
  </w:style>
  <w:style w:type="character" w:customStyle="1" w:styleId="HTML0">
    <w:name w:val="HTML 書式付き (文字)"/>
    <w:basedOn w:val="a0"/>
    <w:link w:val="HTML"/>
    <w:uiPriority w:val="99"/>
    <w:semiHidden/>
    <w:rsid w:val="00A620A1"/>
    <w:rPr>
      <w:rFonts w:ascii="Courier New" w:eastAsia="ＭＳ 明朝" w:hAnsi="Courier New" w:cs="Courier New"/>
      <w:sz w:val="20"/>
      <w:szCs w:val="20"/>
    </w:rPr>
  </w:style>
  <w:style w:type="paragraph" w:styleId="af6">
    <w:name w:val="endnote text"/>
    <w:basedOn w:val="a"/>
    <w:link w:val="af7"/>
    <w:uiPriority w:val="99"/>
    <w:semiHidden/>
    <w:unhideWhenUsed/>
    <w:rsid w:val="00775AFB"/>
    <w:pPr>
      <w:snapToGrid w:val="0"/>
      <w:jc w:val="left"/>
    </w:pPr>
  </w:style>
  <w:style w:type="character" w:customStyle="1" w:styleId="af7">
    <w:name w:val="文末脚注文字列 (文字)"/>
    <w:basedOn w:val="a0"/>
    <w:link w:val="af6"/>
    <w:uiPriority w:val="99"/>
    <w:semiHidden/>
    <w:rsid w:val="00775AFB"/>
    <w:rPr>
      <w:rFonts w:ascii="Segoe UI" w:eastAsia="ＭＳ 明朝" w:hAnsi="Segoe UI"/>
    </w:rPr>
  </w:style>
  <w:style w:type="character" w:styleId="af8">
    <w:name w:val="endnote reference"/>
    <w:basedOn w:val="a0"/>
    <w:uiPriority w:val="99"/>
    <w:semiHidden/>
    <w:unhideWhenUsed/>
    <w:rsid w:val="00775AFB"/>
    <w:rPr>
      <w:vertAlign w:val="superscript"/>
    </w:rPr>
  </w:style>
  <w:style w:type="paragraph" w:styleId="af9">
    <w:name w:val="footnote text"/>
    <w:basedOn w:val="a"/>
    <w:link w:val="afa"/>
    <w:uiPriority w:val="99"/>
    <w:semiHidden/>
    <w:unhideWhenUsed/>
    <w:rsid w:val="00775AFB"/>
    <w:pPr>
      <w:snapToGrid w:val="0"/>
      <w:jc w:val="left"/>
    </w:pPr>
  </w:style>
  <w:style w:type="character" w:customStyle="1" w:styleId="afa">
    <w:name w:val="脚注文字列 (文字)"/>
    <w:basedOn w:val="a0"/>
    <w:link w:val="af9"/>
    <w:uiPriority w:val="99"/>
    <w:semiHidden/>
    <w:rsid w:val="00775AFB"/>
    <w:rPr>
      <w:rFonts w:ascii="Segoe UI" w:eastAsia="ＭＳ 明朝" w:hAnsi="Segoe UI"/>
    </w:rPr>
  </w:style>
  <w:style w:type="character" w:styleId="afb">
    <w:name w:val="footnote reference"/>
    <w:basedOn w:val="a0"/>
    <w:uiPriority w:val="99"/>
    <w:semiHidden/>
    <w:unhideWhenUsed/>
    <w:rsid w:val="00775A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cad90d-ba6b-4d0e-a821-395f3a2fe8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7BEBD20933F49AED6A27DB6A81079" ma:contentTypeVersion="18" ma:contentTypeDescription="新しいドキュメントを作成します。" ma:contentTypeScope="" ma:versionID="e122a5b63bc9f239be03bf1361292dfc">
  <xsd:schema xmlns:xsd="http://www.w3.org/2001/XMLSchema" xmlns:xs="http://www.w3.org/2001/XMLSchema" xmlns:p="http://schemas.microsoft.com/office/2006/metadata/properties" xmlns:ns3="aa7a28db-6618-4032-b766-23b559959f2f" xmlns:ns4="13cad90d-ba6b-4d0e-a821-395f3a2fe8c3" targetNamespace="http://schemas.microsoft.com/office/2006/metadata/properties" ma:root="true" ma:fieldsID="76edaab8447dbe4bfad0168c8e74ebb6" ns3:_="" ns4:_="">
    <xsd:import namespace="aa7a28db-6618-4032-b766-23b559959f2f"/>
    <xsd:import namespace="13cad90d-ba6b-4d0e-a821-395f3a2fe8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a28db-6618-4032-b766-23b559959f2f"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ad90d-ba6b-4d0e-a821-395f3a2fe8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E6420-E5F9-4778-A9A6-20BF01964916}">
  <ds:schemaRefs>
    <ds:schemaRef ds:uri="http://schemas.microsoft.com/sharepoint/v3/contenttype/forms"/>
  </ds:schemaRefs>
</ds:datastoreItem>
</file>

<file path=customXml/itemProps2.xml><?xml version="1.0" encoding="utf-8"?>
<ds:datastoreItem xmlns:ds="http://schemas.openxmlformats.org/officeDocument/2006/customXml" ds:itemID="{7B62088E-9708-4DFE-BCE6-E9B3013E10E6}">
  <ds:schemaRefs>
    <ds:schemaRef ds:uri="http://schemas.microsoft.com/office/2006/metadata/properties"/>
    <ds:schemaRef ds:uri="http://schemas.microsoft.com/office/infopath/2007/PartnerControls"/>
    <ds:schemaRef ds:uri="13cad90d-ba6b-4d0e-a821-395f3a2fe8c3"/>
  </ds:schemaRefs>
</ds:datastoreItem>
</file>

<file path=customXml/itemProps3.xml><?xml version="1.0" encoding="utf-8"?>
<ds:datastoreItem xmlns:ds="http://schemas.openxmlformats.org/officeDocument/2006/customXml" ds:itemID="{3623C2C7-E88C-480D-A0D8-3F50E7C6B62A}">
  <ds:schemaRefs>
    <ds:schemaRef ds:uri="http://schemas.openxmlformats.org/officeDocument/2006/bibliography"/>
  </ds:schemaRefs>
</ds:datastoreItem>
</file>

<file path=customXml/itemProps4.xml><?xml version="1.0" encoding="utf-8"?>
<ds:datastoreItem xmlns:ds="http://schemas.openxmlformats.org/officeDocument/2006/customXml" ds:itemID="{41899E2E-A6C3-4685-AC50-569ABBA25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a28db-6618-4032-b766-23b559959f2f"/>
    <ds:schemaRef ds:uri="13cad90d-ba6b-4d0e-a821-395f3a2fe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36d589-92e5-4e3b-a67a-1e65a9b1ba02}" enabled="0" method="" siteId="{1436d589-92e5-4e3b-a67a-1e65a9b1ba0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11</Pages>
  <Words>2894</Words>
  <Characters>3120</Characters>
  <Application>Microsoft Office Word</Application>
  <DocSecurity>0</DocSecurity>
  <Lines>311</Lines>
  <Paragraphs>121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YAMASAKI, Hana</dc:creator>
  <cp:keywords/>
  <dc:description/>
  <cp:lastModifiedBy>Ayase Yazaki</cp:lastModifiedBy>
  <cp:revision>4</cp:revision>
  <dcterms:created xsi:type="dcterms:W3CDTF">2026-09-03T01:48:00Z</dcterms:created>
  <dcterms:modified xsi:type="dcterms:W3CDTF">2026-09-03T06:41:00Z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0x010100B1A7BEBD20933F49AED6A27DB6A81079</vt:lpwstr>
  </property>
</Properties>
</file>